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354F336A" w:rsidR="00027A04" w:rsidRDefault="000E5A1D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E SUBTÍTULO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(se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houver, separado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do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por dois </w:t>
      </w:r>
      <w:r w:rsidR="007F6968">
        <w:rPr>
          <w:rFonts w:ascii="Arial" w:eastAsia="Arial" w:hAnsi="Arial" w:cs="Arial"/>
          <w:b/>
          <w:color w:val="000000"/>
          <w:sz w:val="24"/>
          <w:szCs w:val="24"/>
        </w:rPr>
        <w:t>pontos) tamanho</w:t>
      </w:r>
      <w:r>
        <w:rPr>
          <w:rFonts w:ascii="Arial" w:eastAsia="Arial" w:hAnsi="Arial" w:cs="Arial"/>
          <w:b/>
          <w:sz w:val="24"/>
          <w:szCs w:val="24"/>
        </w:rPr>
        <w:t xml:space="preserve"> 12, em negrito e centralizado</w:t>
      </w:r>
    </w:p>
    <w:p w14:paraId="00000004" w14:textId="77777777" w:rsidR="00027A04" w:rsidRDefault="00027A04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5" w14:textId="1560F4D7" w:rsidR="00027A04" w:rsidRDefault="00D649A1" w:rsidP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primeiro autor¹</w:t>
      </w:r>
    </w:p>
    <w:p w14:paraId="00000006" w14:textId="439DAC47" w:rsidR="00027A04" w:rsidRDefault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segundo autor</w:t>
      </w:r>
      <w:r w:rsidR="006439C2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</w:rPr>
        <w:t>²</w:t>
      </w:r>
    </w:p>
    <w:p w14:paraId="00000007" w14:textId="12E70746" w:rsidR="00027A04" w:rsidRDefault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Nome completo do terceiro autor³</w:t>
      </w:r>
    </w:p>
    <w:p w14:paraId="131FFF94" w14:textId="5C15D542" w:rsidR="00347FA9" w:rsidRDefault="00347FA9" w:rsidP="00347FA9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Nome completo do </w:t>
      </w:r>
      <w:r>
        <w:rPr>
          <w:rFonts w:ascii="Arial" w:eastAsia="Arial" w:hAnsi="Arial" w:cs="Arial"/>
          <w:i/>
          <w:color w:val="000000"/>
          <w:sz w:val="24"/>
          <w:szCs w:val="24"/>
        </w:rPr>
        <w:t>quarto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autor</w:t>
      </w:r>
      <w:r w:rsidRPr="00347FA9">
        <w:rPr>
          <w:rFonts w:ascii="Arial" w:eastAsia="Arial" w:hAnsi="Arial" w:cs="Arial"/>
          <w:i/>
          <w:color w:val="000000"/>
          <w:sz w:val="24"/>
          <w:szCs w:val="24"/>
          <w:vertAlign w:val="superscript"/>
        </w:rPr>
        <w:t>4</w:t>
      </w:r>
    </w:p>
    <w:p w14:paraId="5AAD6919" w14:textId="2E13D3F5" w:rsidR="00D649A1" w:rsidRDefault="00D649A1" w:rsidP="00D649A1">
      <w:pPr>
        <w:spacing w:after="0" w:line="240" w:lineRule="auto"/>
        <w:ind w:left="0" w:hanging="2"/>
        <w:jc w:val="right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Fonte Arial, tamanho 12, itálico, </w:t>
      </w:r>
      <w:r w:rsidR="00895A6A">
        <w:rPr>
          <w:rFonts w:ascii="Arial" w:eastAsia="Arial" w:hAnsi="Arial" w:cs="Arial"/>
          <w:i/>
          <w:sz w:val="24"/>
          <w:szCs w:val="24"/>
        </w:rPr>
        <w:t>alinhado à</w:t>
      </w:r>
      <w:r>
        <w:rPr>
          <w:rFonts w:ascii="Arial" w:eastAsia="Arial" w:hAnsi="Arial" w:cs="Arial"/>
          <w:i/>
          <w:sz w:val="24"/>
          <w:szCs w:val="24"/>
        </w:rPr>
        <w:t xml:space="preserve"> direita</w:t>
      </w:r>
    </w:p>
    <w:p w14:paraId="00000009" w14:textId="77777777" w:rsidR="00027A04" w:rsidRDefault="00027A04">
      <w:pPr>
        <w:spacing w:after="0" w:line="360" w:lineRule="auto"/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14:paraId="0000000A" w14:textId="36F4CE5A" w:rsidR="00027A04" w:rsidRDefault="000E5A1D" w:rsidP="00F707DA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  <w:r w:rsidR="002E38F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000000C" w14:textId="273F44B7" w:rsidR="00027A04" w:rsidRDefault="002E38F4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Começar o texto na linha imediatamente abaixo do título “Resumo” que deve ser escrito </w:t>
      </w:r>
      <w:r>
        <w:rPr>
          <w:rFonts w:ascii="Arial" w:eastAsia="Arial" w:hAnsi="Arial" w:cs="Arial"/>
          <w:sz w:val="24"/>
          <w:szCs w:val="24"/>
        </w:rPr>
        <w:t>em f</w:t>
      </w:r>
      <w:r w:rsidRPr="002E38F4">
        <w:rPr>
          <w:rFonts w:ascii="Arial" w:eastAsia="Arial" w:hAnsi="Arial" w:cs="Arial"/>
          <w:sz w:val="24"/>
          <w:szCs w:val="24"/>
        </w:rPr>
        <w:t>onte Arial, tamanho 12, centralizado</w:t>
      </w:r>
      <w:r>
        <w:rPr>
          <w:rFonts w:ascii="Arial" w:eastAsia="Arial" w:hAnsi="Arial" w:cs="Arial"/>
          <w:sz w:val="24"/>
          <w:szCs w:val="24"/>
        </w:rPr>
        <w:t>, negrito e escrito em caixa alta. O texto deve ser escrito em parágrafo único, sem recuo, a</w:t>
      </w:r>
      <w:r>
        <w:rPr>
          <w:rFonts w:ascii="Arial" w:eastAsia="Arial" w:hAnsi="Arial" w:cs="Arial"/>
          <w:color w:val="000000"/>
          <w:sz w:val="24"/>
          <w:szCs w:val="24"/>
        </w:rPr>
        <w:t>presentando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82F96">
        <w:rPr>
          <w:rFonts w:ascii="Arial" w:eastAsia="Arial" w:hAnsi="Arial" w:cs="Arial"/>
          <w:color w:val="000000"/>
          <w:sz w:val="24"/>
          <w:szCs w:val="24"/>
        </w:rPr>
        <w:t>o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objetivo, </w:t>
      </w:r>
      <w:r>
        <w:rPr>
          <w:rFonts w:ascii="Arial" w:eastAsia="Arial" w:hAnsi="Arial" w:cs="Arial"/>
          <w:color w:val="000000"/>
          <w:sz w:val="24"/>
          <w:szCs w:val="24"/>
        </w:rPr>
        <w:t>a metodologia,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 </w:t>
      </w:r>
      <w:r w:rsidR="00382F96">
        <w:rPr>
          <w:rFonts w:ascii="Arial" w:eastAsia="Arial" w:hAnsi="Arial" w:cs="Arial"/>
          <w:color w:val="000000"/>
          <w:sz w:val="24"/>
          <w:szCs w:val="24"/>
        </w:rPr>
        <w:t xml:space="preserve">principais </w:t>
      </w:r>
      <w:r w:rsidR="000E5A1D">
        <w:rPr>
          <w:rFonts w:ascii="Arial" w:eastAsia="Arial" w:hAnsi="Arial" w:cs="Arial"/>
          <w:color w:val="000000"/>
          <w:sz w:val="24"/>
          <w:szCs w:val="24"/>
        </w:rPr>
        <w:t>resultados</w:t>
      </w:r>
      <w:r w:rsidR="00382F9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439C2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principais </w:t>
      </w:r>
      <w:r w:rsidR="000E5A1D">
        <w:rPr>
          <w:rFonts w:ascii="Arial" w:eastAsia="Arial" w:hAnsi="Arial" w:cs="Arial"/>
          <w:color w:val="000000"/>
          <w:sz w:val="24"/>
          <w:szCs w:val="24"/>
        </w:rPr>
        <w:t>con</w:t>
      </w:r>
      <w:r>
        <w:rPr>
          <w:rFonts w:ascii="Arial" w:eastAsia="Arial" w:hAnsi="Arial" w:cs="Arial"/>
          <w:color w:val="000000"/>
          <w:sz w:val="24"/>
          <w:szCs w:val="24"/>
        </w:rPr>
        <w:t>tribuições do trabalho. Este texto deve ter de 80 a 160 palavras</w:t>
      </w:r>
      <w:r w:rsidR="006439C2" w:rsidRPr="006439C2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1FBAC22" w14:textId="5FF4FD3A" w:rsidR="00C51965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 w:rsidR="008F35FB">
        <w:rPr>
          <w:rFonts w:ascii="Arial" w:eastAsia="Arial" w:hAnsi="Arial" w:cs="Arial"/>
          <w:color w:val="000000"/>
          <w:sz w:val="24"/>
          <w:szCs w:val="24"/>
        </w:rPr>
        <w:t>Aprendizagem. Ensino de Matemática. Tecnologia</w:t>
      </w:r>
      <w:r w:rsidR="00C5196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2788B9A" w14:textId="45E81079" w:rsidR="002E38F4" w:rsidRPr="002E38F4" w:rsidRDefault="002E38F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61471C82" w:rsidR="00027A04" w:rsidRDefault="002E38F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termo “Palavras-</w:t>
      </w:r>
      <w:r w:rsidR="007F6968">
        <w:rPr>
          <w:rFonts w:ascii="Arial" w:eastAsia="Arial" w:hAnsi="Arial" w:cs="Arial"/>
          <w:color w:val="000000"/>
          <w:sz w:val="24"/>
          <w:szCs w:val="24"/>
        </w:rPr>
        <w:t>chave</w:t>
      </w:r>
      <w:proofErr w:type="gramStart"/>
      <w:r w:rsidR="007F6968">
        <w:rPr>
          <w:rFonts w:ascii="Arial" w:eastAsia="Arial" w:hAnsi="Arial" w:cs="Arial"/>
          <w:color w:val="000000"/>
          <w:sz w:val="24"/>
          <w:szCs w:val="24"/>
        </w:rPr>
        <w:t>: ”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deve aparecer logo após o t</w:t>
      </w:r>
      <w:r w:rsidR="008F35FB">
        <w:rPr>
          <w:rFonts w:ascii="Arial" w:eastAsia="Arial" w:hAnsi="Arial" w:cs="Arial"/>
          <w:color w:val="000000"/>
          <w:sz w:val="24"/>
          <w:szCs w:val="24"/>
        </w:rPr>
        <w:t xml:space="preserve">érmino do texto do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resumo, </w:t>
      </w:r>
      <w:r w:rsidR="008F35FB">
        <w:rPr>
          <w:rFonts w:ascii="Arial" w:eastAsia="Arial" w:hAnsi="Arial" w:cs="Arial"/>
          <w:color w:val="000000"/>
          <w:sz w:val="24"/>
          <w:szCs w:val="24"/>
        </w:rPr>
        <w:t>sem recuo,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fonte Arial, tamanho 12, negrito.</w:t>
      </w:r>
      <w:r w:rsidR="008F35F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C3538">
        <w:rPr>
          <w:rFonts w:ascii="Arial" w:eastAsia="Arial" w:hAnsi="Arial" w:cs="Arial"/>
          <w:color w:val="000000"/>
          <w:sz w:val="24"/>
          <w:szCs w:val="24"/>
        </w:rPr>
        <w:t xml:space="preserve">Usar </w:t>
      </w:r>
      <w:r w:rsidR="008F35FB">
        <w:rPr>
          <w:rFonts w:ascii="Arial" w:eastAsia="Arial" w:hAnsi="Arial" w:cs="Arial"/>
          <w:color w:val="000000"/>
          <w:sz w:val="24"/>
          <w:szCs w:val="24"/>
        </w:rPr>
        <w:t>três</w:t>
      </w:r>
      <w:r w:rsidR="000E5A1D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0E5A1D">
        <w:rPr>
          <w:rFonts w:ascii="Arial" w:eastAsia="Arial" w:hAnsi="Arial" w:cs="Arial"/>
          <w:color w:val="000000"/>
          <w:sz w:val="24"/>
          <w:szCs w:val="24"/>
        </w:rPr>
        <w:t>palavras</w:t>
      </w:r>
      <w:r w:rsidR="005C3538">
        <w:rPr>
          <w:rFonts w:ascii="Arial" w:eastAsia="Arial" w:hAnsi="Arial" w:cs="Arial"/>
          <w:color w:val="000000"/>
          <w:sz w:val="24"/>
          <w:szCs w:val="24"/>
        </w:rPr>
        <w:t>-chaves,</w:t>
      </w:r>
      <w:r w:rsidR="008F35FB">
        <w:rPr>
          <w:rFonts w:ascii="Arial" w:eastAsia="Arial" w:hAnsi="Arial" w:cs="Arial"/>
          <w:color w:val="000000"/>
          <w:sz w:val="24"/>
          <w:szCs w:val="24"/>
        </w:rPr>
        <w:t xml:space="preserve"> escritas </w:t>
      </w:r>
      <w:r w:rsidR="000E5A1D">
        <w:rPr>
          <w:rFonts w:ascii="Arial" w:eastAsia="Arial" w:hAnsi="Arial" w:cs="Arial"/>
          <w:color w:val="000000"/>
          <w:sz w:val="24"/>
          <w:szCs w:val="24"/>
        </w:rPr>
        <w:t>separadas com ponto final e colocadas em ordem alfa</w:t>
      </w:r>
      <w:r w:rsidR="000E5A1D">
        <w:rPr>
          <w:rFonts w:ascii="Arial" w:eastAsia="Arial" w:hAnsi="Arial" w:cs="Arial"/>
          <w:sz w:val="24"/>
          <w:szCs w:val="24"/>
        </w:rPr>
        <w:t>bética</w:t>
      </w:r>
      <w:r w:rsidR="000E5A1D">
        <w:rPr>
          <w:rFonts w:ascii="Arial" w:eastAsia="Arial" w:hAnsi="Arial" w:cs="Arial"/>
          <w:color w:val="000000"/>
          <w:sz w:val="24"/>
          <w:szCs w:val="24"/>
        </w:rPr>
        <w:t>.</w:t>
      </w:r>
      <w:r w:rsidR="008F35FB">
        <w:rPr>
          <w:rFonts w:ascii="Arial" w:eastAsia="Arial" w:hAnsi="Arial" w:cs="Arial"/>
          <w:color w:val="000000"/>
          <w:sz w:val="24"/>
          <w:szCs w:val="24"/>
        </w:rPr>
        <w:t xml:space="preserve"> Essas palavras devem estar na fonte Arial, tamanho 12. Acima colocamos exemplo</w:t>
      </w:r>
      <w:r w:rsidR="007F6968">
        <w:rPr>
          <w:rFonts w:ascii="Arial" w:eastAsia="Arial" w:hAnsi="Arial" w:cs="Arial"/>
          <w:color w:val="000000"/>
          <w:sz w:val="24"/>
          <w:szCs w:val="24"/>
        </w:rPr>
        <w:t>s de palavras-chave</w:t>
      </w:r>
      <w:r w:rsidR="008F35FB">
        <w:rPr>
          <w:rFonts w:ascii="Arial" w:eastAsia="Arial" w:hAnsi="Arial" w:cs="Arial"/>
          <w:color w:val="000000"/>
          <w:sz w:val="24"/>
          <w:szCs w:val="24"/>
        </w:rPr>
        <w:t xml:space="preserve"> apenas para título de ilustração.</w:t>
      </w:r>
      <w:r w:rsidR="00C51965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87A758D" w14:textId="0DC3E6A2" w:rsidR="00C51965" w:rsidRDefault="00C51965" w:rsidP="00C51965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0" w14:textId="071C157E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</w:t>
      </w:r>
      <w:r w:rsidR="00C51965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2893CE4" w14:textId="527E726E" w:rsidR="006F1C01" w:rsidRDefault="0055348F" w:rsidP="0055348F">
      <w:pPr>
        <w:spacing w:after="0" w:line="360" w:lineRule="auto"/>
        <w:ind w:leftChars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deve apresentar o tema pesquisado como parte de </w:t>
      </w:r>
      <w:r w:rsidR="00623326">
        <w:rPr>
          <w:rFonts w:ascii="Arial" w:eastAsia="Arial" w:hAnsi="Arial" w:cs="Arial"/>
          <w:color w:val="000000"/>
          <w:sz w:val="24"/>
          <w:szCs w:val="24"/>
        </w:rPr>
        <w:t xml:space="preserve">uma </w:t>
      </w:r>
      <w:r w:rsidRPr="0055348F">
        <w:rPr>
          <w:rFonts w:ascii="Arial" w:eastAsia="Arial" w:hAnsi="Arial" w:cs="Arial"/>
          <w:color w:val="000000"/>
          <w:sz w:val="24"/>
          <w:szCs w:val="24"/>
        </w:rPr>
        <w:t>experiência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vivenciada</w:t>
      </w:r>
      <w:r w:rsidRPr="0055348F">
        <w:rPr>
          <w:rFonts w:ascii="Arial" w:eastAsia="Arial" w:hAnsi="Arial" w:cs="Arial"/>
          <w:color w:val="000000"/>
          <w:sz w:val="24"/>
          <w:szCs w:val="24"/>
        </w:rPr>
        <w:t xml:space="preserve">, buscando o nível de generalização, </w:t>
      </w:r>
      <w:r w:rsidR="00623326">
        <w:rPr>
          <w:rFonts w:ascii="Arial" w:eastAsia="Arial" w:hAnsi="Arial" w:cs="Arial"/>
          <w:color w:val="000000"/>
          <w:sz w:val="24"/>
          <w:szCs w:val="24"/>
        </w:rPr>
        <w:t>fundamenta</w:t>
      </w:r>
      <w:r>
        <w:rPr>
          <w:rFonts w:ascii="Arial" w:eastAsia="Arial" w:hAnsi="Arial" w:cs="Arial"/>
          <w:color w:val="000000"/>
          <w:sz w:val="24"/>
          <w:szCs w:val="24"/>
        </w:rPr>
        <w:t>do por meio da literatura científica. Por fim, expor, preferencialmente no último parágrafo, o objetivo do relato</w:t>
      </w:r>
      <w:r w:rsidR="00623326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00000018" w14:textId="057C90AC" w:rsidR="00027A04" w:rsidRDefault="006F1C01" w:rsidP="003B7F5C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</w:t>
      </w:r>
      <w:r w:rsidR="00623326">
        <w:rPr>
          <w:rFonts w:ascii="Arial" w:eastAsia="Arial" w:hAnsi="Arial" w:cs="Arial"/>
          <w:color w:val="000000"/>
          <w:sz w:val="24"/>
          <w:szCs w:val="24"/>
        </w:rPr>
        <w:t>tamanho 12, espaçamento entre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linhas de 1,5 cm. Na primeira linha de cada parágrafo observar o recuo de 1,25 cm.</w:t>
      </w:r>
      <w:r w:rsidR="00F707D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Tal formatação mantém-se para as citações indiretas, porém quando for realizado </w:t>
      </w:r>
      <w:r w:rsidRPr="006F1C01">
        <w:rPr>
          <w:rFonts w:ascii="Arial" w:eastAsia="Arial" w:hAnsi="Arial" w:cs="Arial"/>
          <w:color w:val="000000"/>
          <w:sz w:val="24"/>
          <w:szCs w:val="24"/>
        </w:rPr>
        <w:t>citações diretas, com mais de 3 linhas, títulos e legendas de figuras, quadros e tabelas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 deve-se utilizar</w:t>
      </w:r>
      <w:r w:rsidR="005D1991" w:rsidRPr="006F1C01">
        <w:rPr>
          <w:rFonts w:ascii="Arial" w:eastAsia="Arial" w:hAnsi="Arial" w:cs="Arial"/>
          <w:color w:val="000000"/>
          <w:sz w:val="24"/>
          <w:szCs w:val="24"/>
        </w:rPr>
        <w:t xml:space="preserve"> espaçamento simples</w:t>
      </w:r>
      <w:r w:rsidRPr="006F1C01">
        <w:rPr>
          <w:rFonts w:ascii="Arial" w:eastAsia="Arial" w:hAnsi="Arial" w:cs="Arial"/>
          <w:color w:val="000000"/>
          <w:sz w:val="24"/>
          <w:szCs w:val="24"/>
        </w:rPr>
        <w:t>.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3326">
        <w:rPr>
          <w:rFonts w:ascii="Arial" w:eastAsia="Arial" w:hAnsi="Arial" w:cs="Arial"/>
          <w:color w:val="000000"/>
          <w:sz w:val="24"/>
          <w:szCs w:val="24"/>
        </w:rPr>
        <w:t>Segue alguns exemplos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 ..</w:t>
      </w:r>
      <w:r w:rsidR="003B7F5C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A" w14:textId="3BD88C9C" w:rsidR="00027A04" w:rsidRDefault="00623326">
      <w:pPr>
        <w:numPr>
          <w:ilvl w:val="0"/>
          <w:numId w:val="3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Exemplos de citação direta</w:t>
      </w:r>
      <w:r w:rsidR="000E5A1D">
        <w:rPr>
          <w:rFonts w:ascii="Arial" w:eastAsia="Arial" w:hAnsi="Arial" w:cs="Arial"/>
          <w:color w:val="000000"/>
          <w:sz w:val="24"/>
          <w:szCs w:val="24"/>
          <w:u w:val="single"/>
        </w:rPr>
        <w:t>: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1B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C" w14:textId="78BD4397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“A </w:t>
      </w:r>
      <w:r w:rsidR="003B7F5C">
        <w:rPr>
          <w:rFonts w:ascii="Arial" w:eastAsia="Arial" w:hAnsi="Arial" w:cs="Arial"/>
          <w:color w:val="000000"/>
          <w:sz w:val="24"/>
          <w:szCs w:val="24"/>
        </w:rPr>
        <w:t>matemática é aprendida com maior eficiência quando existe uma ação ativa por parte do aluno e do professor na construção do conhecimento</w:t>
      </w:r>
      <w:r>
        <w:rPr>
          <w:rFonts w:ascii="Arial" w:eastAsia="Arial" w:hAnsi="Arial" w:cs="Arial"/>
          <w:color w:val="000000"/>
          <w:sz w:val="24"/>
          <w:szCs w:val="24"/>
        </w:rPr>
        <w:t>” (</w:t>
      </w:r>
      <w:r w:rsidR="003B7F5C">
        <w:rPr>
          <w:rFonts w:ascii="Arial" w:eastAsia="Arial" w:hAnsi="Arial" w:cs="Arial"/>
          <w:color w:val="000000"/>
          <w:sz w:val="24"/>
          <w:szCs w:val="24"/>
        </w:rPr>
        <w:t>ALENCAR, 2019, p. 18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0000001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E" w14:textId="5A99CAE6" w:rsidR="00027A04" w:rsidRDefault="000E5A1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Moreira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 (20</w:t>
      </w:r>
      <w:r w:rsidR="003B7F5C">
        <w:rPr>
          <w:rFonts w:ascii="Arial" w:eastAsia="Arial" w:hAnsi="Arial" w:cs="Arial"/>
          <w:color w:val="000000"/>
          <w:sz w:val="24"/>
          <w:szCs w:val="24"/>
        </w:rPr>
        <w:t>12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p. </w:t>
      </w:r>
      <w:r w:rsidR="003B7F5C">
        <w:rPr>
          <w:rFonts w:ascii="Arial" w:eastAsia="Arial" w:hAnsi="Arial" w:cs="Arial"/>
          <w:color w:val="000000"/>
          <w:sz w:val="24"/>
          <w:szCs w:val="24"/>
        </w:rPr>
        <w:t>56</w:t>
      </w:r>
      <w:r>
        <w:rPr>
          <w:rFonts w:ascii="Arial" w:eastAsia="Arial" w:hAnsi="Arial" w:cs="Arial"/>
          <w:color w:val="000000"/>
          <w:sz w:val="24"/>
          <w:szCs w:val="24"/>
        </w:rPr>
        <w:t>), “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o professor de matemática precisa sair da sua </w:t>
      </w:r>
      <w:r w:rsidR="00BA55F2">
        <w:rPr>
          <w:rFonts w:ascii="Arial" w:eastAsia="Arial" w:hAnsi="Arial" w:cs="Arial"/>
          <w:color w:val="000000"/>
          <w:sz w:val="24"/>
          <w:szCs w:val="24"/>
        </w:rPr>
        <w:t>zona de conforto e investir em</w:t>
      </w:r>
      <w:r w:rsidR="003B7F5C">
        <w:rPr>
          <w:rFonts w:ascii="Arial" w:eastAsia="Arial" w:hAnsi="Arial" w:cs="Arial"/>
          <w:color w:val="000000"/>
          <w:sz w:val="24"/>
          <w:szCs w:val="24"/>
        </w:rPr>
        <w:t xml:space="preserve"> sua formação, principalmente quanto ao uso de ferramentas tecnológicas voltadas para o ensino</w:t>
      </w:r>
      <w:r>
        <w:rPr>
          <w:rFonts w:ascii="Arial" w:eastAsia="Arial" w:hAnsi="Arial" w:cs="Arial"/>
          <w:color w:val="000000"/>
          <w:sz w:val="24"/>
          <w:szCs w:val="24"/>
        </w:rPr>
        <w:t>”.</w:t>
      </w:r>
    </w:p>
    <w:p w14:paraId="0000001F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0" w14:textId="3C6B87AE" w:rsidR="00027A04" w:rsidRDefault="00BA55F2">
      <w:pPr>
        <w:numPr>
          <w:ilvl w:val="0"/>
          <w:numId w:val="4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Exemplos de citação direta longa</w:t>
      </w:r>
      <w:r w:rsidR="000E5A1D">
        <w:rPr>
          <w:rFonts w:ascii="Arial" w:eastAsia="Arial" w:hAnsi="Arial" w:cs="Arial"/>
          <w:color w:val="000000"/>
          <w:sz w:val="24"/>
          <w:szCs w:val="24"/>
        </w:rPr>
        <w:t>, com mais de 3 linhas, com recuo esquerdo de 4 cm a partir da margem esquerda, alinhamento ju</w:t>
      </w:r>
      <w:r w:rsidR="005C3538">
        <w:rPr>
          <w:rFonts w:ascii="Arial" w:eastAsia="Arial" w:hAnsi="Arial" w:cs="Arial"/>
          <w:color w:val="000000"/>
          <w:sz w:val="24"/>
          <w:szCs w:val="24"/>
        </w:rPr>
        <w:t>stificado e espaçamento simples, fonte Arial, tamanho 10.</w:t>
      </w:r>
    </w:p>
    <w:p w14:paraId="00000021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26040300" w:rsidR="00027A04" w:rsidRDefault="003B7F5C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Segundo Silva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E5A1D"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 (2020, p. 7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2): </w:t>
      </w:r>
    </w:p>
    <w:p w14:paraId="00000023" w14:textId="77777777" w:rsidR="00027A04" w:rsidRDefault="00027A0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875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4" w14:textId="6B58E67A" w:rsidR="00027A04" w:rsidRDefault="003B7F5C" w:rsidP="00F23BB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67"/>
          <w:tab w:val="left" w:pos="1582"/>
          <w:tab w:val="left" w:pos="2290"/>
          <w:tab w:val="left" w:pos="2997"/>
          <w:tab w:val="left" w:pos="3705"/>
          <w:tab w:val="left" w:pos="4412"/>
          <w:tab w:val="left" w:pos="5120"/>
          <w:tab w:val="left" w:pos="5827"/>
          <w:tab w:val="left" w:pos="6535"/>
          <w:tab w:val="left" w:pos="7242"/>
          <w:tab w:val="left" w:pos="7949"/>
          <w:tab w:val="left" w:pos="8657"/>
          <w:tab w:val="left" w:pos="9365"/>
          <w:tab w:val="left" w:pos="10072"/>
          <w:tab w:val="left" w:pos="10780"/>
          <w:tab w:val="left" w:pos="11487"/>
          <w:tab w:val="left" w:pos="12195"/>
          <w:tab w:val="left" w:pos="12902"/>
          <w:tab w:val="left" w:pos="13610"/>
        </w:tabs>
        <w:spacing w:after="0" w:line="240" w:lineRule="auto"/>
        <w:ind w:leftChars="1030" w:left="2268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formação continuada do professor é uma ação que promove diversos benefícios para o ambiente escolar. Dentre os quais pode-se destacar </w:t>
      </w:r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uma melhor interação entre o professor e os alunos, potencialização motivacional dos alunos para aprender os conteúdos e inovação na construção do processo de ensino e aprendizado. Dessa forma a formação continuada dos professores deveria ser um dos objetivos centrais das escolas. </w:t>
      </w:r>
      <w:r w:rsidR="000E5A1D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25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6" w14:textId="6168467C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4D52C2">
        <w:rPr>
          <w:rFonts w:ascii="Arial" w:eastAsia="Arial" w:hAnsi="Arial" w:cs="Arial"/>
          <w:color w:val="000000"/>
          <w:sz w:val="24"/>
          <w:szCs w:val="24"/>
        </w:rPr>
        <w:t>Pereira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0000027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8" w14:textId="565CC8C3" w:rsidR="00027A04" w:rsidRDefault="000E5A1D" w:rsidP="00F23BB0">
      <w:pPr>
        <w:spacing w:after="0" w:line="240" w:lineRule="auto"/>
        <w:ind w:leftChars="1030" w:left="2268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motivação </w:t>
      </w:r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em aprender é um </w:t>
      </w:r>
      <w:proofErr w:type="gramStart"/>
      <w:r w:rsidR="004D52C2">
        <w:rPr>
          <w:rFonts w:ascii="Arial" w:eastAsia="Arial" w:hAnsi="Arial" w:cs="Arial"/>
          <w:color w:val="000000"/>
          <w:sz w:val="20"/>
          <w:szCs w:val="20"/>
        </w:rPr>
        <w:t>dos fatores determinante</w:t>
      </w:r>
      <w:proofErr w:type="gramEnd"/>
      <w:r w:rsidR="004D52C2">
        <w:rPr>
          <w:rFonts w:ascii="Arial" w:eastAsia="Arial" w:hAnsi="Arial" w:cs="Arial"/>
          <w:color w:val="000000"/>
          <w:sz w:val="20"/>
          <w:szCs w:val="20"/>
        </w:rPr>
        <w:t xml:space="preserve"> para o sucesso do aprendizado dos alunos. O aprendizado baseado em projetos é uma maneira de envolver alunos a buscarem soluções criativas para os problemas relacionados a cada projeto. Além disso, professores de diversas áreas do saber podem trabalhar de forma colaborativa, o que torna essa </w:t>
      </w:r>
      <w:r w:rsidR="005D1991">
        <w:rPr>
          <w:rFonts w:ascii="Arial" w:eastAsia="Arial" w:hAnsi="Arial" w:cs="Arial"/>
          <w:color w:val="000000"/>
          <w:sz w:val="20"/>
          <w:szCs w:val="20"/>
        </w:rPr>
        <w:t xml:space="preserve">estratégica conveniente para os docentes que desejam trabalhar os conteúdos de forma interdisciplinar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 w:rsidR="005D1991">
        <w:rPr>
          <w:rFonts w:ascii="Arial" w:eastAsia="Arial" w:hAnsi="Arial" w:cs="Arial"/>
          <w:color w:val="000000"/>
          <w:sz w:val="20"/>
          <w:szCs w:val="20"/>
        </w:rPr>
        <w:t>PEREIRA, 2008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p. </w:t>
      </w:r>
      <w:r w:rsidR="005D1991">
        <w:rPr>
          <w:rFonts w:ascii="Arial" w:eastAsia="Arial" w:hAnsi="Arial" w:cs="Arial"/>
          <w:color w:val="000000"/>
          <w:sz w:val="20"/>
          <w:szCs w:val="20"/>
        </w:rPr>
        <w:t>132</w:t>
      </w:r>
      <w:r>
        <w:rPr>
          <w:rFonts w:ascii="Arial" w:eastAsia="Arial" w:hAnsi="Arial" w:cs="Arial"/>
          <w:color w:val="000000"/>
          <w:sz w:val="20"/>
          <w:szCs w:val="20"/>
        </w:rPr>
        <w:t>2).</w:t>
      </w:r>
    </w:p>
    <w:p w14:paraId="0000002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A" w14:textId="77777777" w:rsidR="00027A04" w:rsidRDefault="000E5A1D">
      <w:pPr>
        <w:numPr>
          <w:ilvl w:val="0"/>
          <w:numId w:val="5"/>
        </w:num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Exemplo de citação indireta</w:t>
      </w:r>
    </w:p>
    <w:p w14:paraId="0000002B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C" w14:textId="60C4B137" w:rsidR="00027A04" w:rsidRDefault="000E5A1D" w:rsidP="005D19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Sousa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2000), é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possível afirmar que </w:t>
      </w:r>
      <w:r w:rsidR="005D1991">
        <w:rPr>
          <w:rFonts w:ascii="Arial" w:eastAsia="Arial" w:hAnsi="Arial" w:cs="Arial"/>
          <w:color w:val="000000"/>
          <w:sz w:val="24"/>
          <w:szCs w:val="24"/>
        </w:rPr>
        <w:t xml:space="preserve">o rendimento escolar de um aluno varia de acordo com o conforto físico do ambiente escolar, das suas relações sociais, a formação continuada dos seus professores e oportunidades de participar de projetos de iniciação científica ou extensão. </w:t>
      </w:r>
    </w:p>
    <w:p w14:paraId="0000002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b/>
        </w:rPr>
      </w:pPr>
    </w:p>
    <w:p w14:paraId="0000002E" w14:textId="2370B9F0" w:rsidR="00027A04" w:rsidRDefault="00F707DA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METODOLOGIA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2E41FC07" w14:textId="546FC137" w:rsidR="00D649A1" w:rsidRDefault="000E5A1D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Descrever, </w:t>
      </w:r>
      <w:r w:rsidR="00F707DA">
        <w:rPr>
          <w:rFonts w:ascii="Arial" w:eastAsia="Arial" w:hAnsi="Arial" w:cs="Arial"/>
          <w:color w:val="000000"/>
          <w:sz w:val="24"/>
          <w:szCs w:val="24"/>
        </w:rPr>
        <w:t xml:space="preserve">objetivamente,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 etapas para desenvolvimento do estudo, incluindo amostras, procedimentos e materiais necessários para a obtenção dos resultados. </w:t>
      </w:r>
    </w:p>
    <w:p w14:paraId="00000030" w14:textId="75E53706" w:rsidR="00027A04" w:rsidRDefault="00D649A1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</w:t>
      </w:r>
      <w:r w:rsidR="00BA55F2">
        <w:rPr>
          <w:rFonts w:ascii="Arial" w:eastAsia="Arial" w:hAnsi="Arial" w:cs="Arial"/>
          <w:color w:val="000000"/>
          <w:sz w:val="24"/>
          <w:szCs w:val="24"/>
        </w:rPr>
        <w:t>tamanho 12, espaçamento entre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linhas de 1,5 cm. Na primeira linha de cada parágrafo observar o recuo de 1,25 cm...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1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2" w14:textId="7055AED0" w:rsidR="00027A04" w:rsidRDefault="00623326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RESULTADOS E DISCUSSÕES</w:t>
      </w:r>
      <w:r w:rsidR="000E5A1D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C402298" w14:textId="68507170" w:rsidR="00D649A1" w:rsidRDefault="000E5A1D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Apresentar e analisar os resultados obtidos na pesquisa, com clareza e objetividade. Promover a</w:t>
      </w:r>
      <w:r w:rsidR="00BA55F2">
        <w:rPr>
          <w:rFonts w:ascii="Arial" w:eastAsia="Arial" w:hAnsi="Arial" w:cs="Arial"/>
          <w:color w:val="000000"/>
          <w:sz w:val="24"/>
          <w:szCs w:val="24"/>
        </w:rPr>
        <w:t>s discussões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dos resultados, fundamentando com outros estudos, </w:t>
      </w:r>
      <w:r w:rsidR="00BA55F2">
        <w:rPr>
          <w:rFonts w:ascii="Arial" w:eastAsia="Arial" w:hAnsi="Arial" w:cs="Arial"/>
          <w:color w:val="000000"/>
          <w:sz w:val="24"/>
          <w:szCs w:val="24"/>
        </w:rPr>
        <w:t>corroborando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ou não com </w:t>
      </w:r>
      <w:r w:rsidR="00BA55F2">
        <w:rPr>
          <w:rFonts w:ascii="Arial" w:eastAsia="Arial" w:hAnsi="Arial" w:cs="Arial"/>
          <w:color w:val="000000"/>
          <w:sz w:val="24"/>
          <w:szCs w:val="24"/>
        </w:rPr>
        <w:t xml:space="preserve">seus achados. </w:t>
      </w:r>
    </w:p>
    <w:p w14:paraId="00000034" w14:textId="737C2337" w:rsidR="00027A04" w:rsidRDefault="00D649A1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texto é escrito com fonte Arial e tamanho 12, espaçamento entre as linhas de 1,5 cm. Na primeira linha de cada parágrafo observar o recuo de 1,25 cm.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5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6" w14:textId="396359D2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</w:t>
      </w:r>
      <w:r w:rsidR="00623326">
        <w:rPr>
          <w:rFonts w:ascii="Arial" w:eastAsia="Arial" w:hAnsi="Arial" w:cs="Arial"/>
          <w:b/>
          <w:color w:val="000000"/>
          <w:sz w:val="24"/>
          <w:szCs w:val="24"/>
        </w:rPr>
        <w:t>CLUSÃO</w:t>
      </w:r>
    </w:p>
    <w:p w14:paraId="092853FF" w14:textId="45DF2DF5" w:rsidR="00D649A1" w:rsidRDefault="000E5A1D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Apresentar as conclusões e descobertas do estudo, </w:t>
      </w:r>
      <w:r w:rsidR="00106968">
        <w:rPr>
          <w:rFonts w:ascii="Arial" w:eastAsia="Arial" w:hAnsi="Arial" w:cs="Arial"/>
          <w:color w:val="000000"/>
          <w:sz w:val="24"/>
          <w:szCs w:val="24"/>
        </w:rPr>
        <w:t xml:space="preserve">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contribuições </w:t>
      </w:r>
      <w:r w:rsidR="00106968">
        <w:rPr>
          <w:rFonts w:ascii="Arial" w:eastAsia="Arial" w:hAnsi="Arial" w:cs="Arial"/>
          <w:color w:val="000000"/>
          <w:sz w:val="24"/>
          <w:szCs w:val="24"/>
        </w:rPr>
        <w:t>do trabalho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106968">
        <w:rPr>
          <w:rFonts w:ascii="Arial" w:eastAsia="Arial" w:hAnsi="Arial" w:cs="Arial"/>
          <w:color w:val="000000"/>
          <w:sz w:val="24"/>
          <w:szCs w:val="24"/>
        </w:rPr>
        <w:t xml:space="preserve">informando se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 objetivos </w:t>
      </w:r>
      <w:r w:rsidR="00106968">
        <w:rPr>
          <w:rFonts w:ascii="Arial" w:eastAsia="Arial" w:hAnsi="Arial" w:cs="Arial"/>
          <w:color w:val="000000"/>
          <w:sz w:val="24"/>
          <w:szCs w:val="24"/>
        </w:rPr>
        <w:t xml:space="preserve">foram alcançados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="00106968">
        <w:rPr>
          <w:rFonts w:ascii="Arial" w:eastAsia="Arial" w:hAnsi="Arial" w:cs="Arial"/>
          <w:color w:val="000000"/>
          <w:sz w:val="24"/>
          <w:szCs w:val="24"/>
        </w:rPr>
        <w:t>se a hipótese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06968">
        <w:rPr>
          <w:rFonts w:ascii="Arial" w:eastAsia="Arial" w:hAnsi="Arial" w:cs="Arial"/>
          <w:color w:val="000000"/>
          <w:sz w:val="24"/>
          <w:szCs w:val="24"/>
        </w:rPr>
        <w:t xml:space="preserve">do trabalho foi confirmada ou não. </w:t>
      </w:r>
    </w:p>
    <w:p w14:paraId="00000038" w14:textId="39B92EE2" w:rsidR="00027A04" w:rsidRDefault="00D649A1" w:rsidP="00D649A1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texto é escrito com fonte Arial e </w:t>
      </w:r>
      <w:r w:rsidR="00106968">
        <w:rPr>
          <w:rFonts w:ascii="Arial" w:eastAsia="Arial" w:hAnsi="Arial" w:cs="Arial"/>
          <w:color w:val="000000"/>
          <w:sz w:val="24"/>
          <w:szCs w:val="24"/>
        </w:rPr>
        <w:t>tamanho 12, espaçamento entre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linhas de 1,5 cm. Na primeira linha de cada parágrafo observar o recuo de 1,25 cm.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9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A" w14:textId="77777777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</w:t>
      </w:r>
      <w:r>
        <w:rPr>
          <w:rFonts w:ascii="Arial" w:eastAsia="Arial" w:hAnsi="Arial" w:cs="Arial"/>
          <w:b/>
          <w:sz w:val="24"/>
          <w:szCs w:val="24"/>
        </w:rPr>
        <w:t xml:space="preserve">ÊNCIAS </w:t>
      </w:r>
    </w:p>
    <w:p w14:paraId="3A837FFB" w14:textId="77777777" w:rsidR="005C3538" w:rsidRDefault="005C3538" w:rsidP="005C3538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referências são inseridas na linha imediatamente após o título REFERÊNCIAS e são elaboradas em espaçamento entre linhas simples (1 cm), alinhadas à esquerda e separadas entre si por uma linha em branco de espaçamento entre linha simples.</w:t>
      </w:r>
    </w:p>
    <w:p w14:paraId="61D186C4" w14:textId="77777777" w:rsidR="005C3538" w:rsidRDefault="005C3538" w:rsidP="005C3538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Utilizar o sistema de citação autor-data na lista de referências conforme o exemplo a seguir:</w:t>
      </w:r>
    </w:p>
    <w:p w14:paraId="3E2BEB17" w14:textId="77777777" w:rsidR="005C3538" w:rsidRDefault="005C3538" w:rsidP="005C3538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5E69BAF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ASSOCIAÇÃO BRASILEIRA DE NORMAS TÉCNICAS.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NBR 10719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</w:t>
      </w:r>
    </w:p>
    <w:p w14:paraId="6AEF699B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informação e documentação: relatório técnico e/ou científico: apresentação.</w:t>
      </w:r>
    </w:p>
    <w:p w14:paraId="7DB341C3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Rio de Janeiro, 2011a.</w:t>
      </w:r>
    </w:p>
    <w:p w14:paraId="60EEC9C1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43BECAF4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ASSOCIAÇÃO BRASILEIRA DE NORMAS TÉCNICAS.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História da</w:t>
      </w:r>
    </w:p>
    <w:p w14:paraId="097CC451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normalização brasileira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São Paulo, 2011b. Disponível em:</w:t>
      </w:r>
    </w:p>
    <w:p w14:paraId="12840A74" w14:textId="66BEC44A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http://www.abnt.org.br/images/pdf/historia-abnt.pdf. Acesso em: 21 fev. 2018.</w:t>
      </w:r>
    </w:p>
    <w:p w14:paraId="3F7D429E" w14:textId="43718B47" w:rsidR="002C1B5D" w:rsidRDefault="002C1B5D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6CBB7C1D" w14:textId="77777777" w:rsidR="002C1B5D" w:rsidRDefault="002C1B5D" w:rsidP="002C1B5D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lastRenderedPageBreak/>
        <w:t>BRASIL. Lei nº 11.129, de 30 de junho de 2005. Institui o Programa</w:t>
      </w:r>
      <w:r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Nacional de Inclusão de Jovens-PROJOVEM; cria o Conselho Nacional da</w:t>
      </w:r>
      <w:r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juventude-CNJ e a Secretaria Nacional da Juventude; altera as leis nºs10.683, de 28 de maio de 2003, e 10.429, de 24 de abril de 2002; e dá</w:t>
      </w:r>
      <w:r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outras providências.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Diário Oficial [da] República Federativa do Brasil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,</w:t>
      </w:r>
      <w:r>
        <w:rPr>
          <w:rFonts w:ascii="Arial" w:hAnsi="Arial" w:cs="Arial"/>
          <w:position w:val="0"/>
          <w:sz w:val="24"/>
          <w:szCs w:val="24"/>
          <w:lang w:eastAsia="en-US"/>
        </w:rPr>
        <w:t xml:space="preserve"> 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Poder Executivo, Brasília, DF, 2005. Seção 1, p. 1-8.</w:t>
      </w:r>
    </w:p>
    <w:p w14:paraId="6E91D25D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1F9207AE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CAMARA JÚNIOR, J. M.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Manual de expressão oral e escrita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5. ed.</w:t>
      </w:r>
    </w:p>
    <w:p w14:paraId="403D5FC6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Petrópolis: Vozes, 1978.</w:t>
      </w:r>
    </w:p>
    <w:p w14:paraId="0D90064D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694E6381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CAMPETTI SOBRINHO, G.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Normalização técnica e o acesso à</w:t>
      </w:r>
    </w:p>
    <w:p w14:paraId="7F4C3A27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informação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2000. 135 f. Dissertação (Mestrado em Ciência da Informação)</w:t>
      </w:r>
    </w:p>
    <w:p w14:paraId="2A5FF8C2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— Universidade de Brasília, Brasília, DF, 2000.</w:t>
      </w:r>
    </w:p>
    <w:p w14:paraId="3ED6F76E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57DEFF57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CAVALCANTI, I. G. </w:t>
      </w:r>
      <w:r w:rsidRPr="00AE2EC9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et al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Análise comparativa da produção científica entre</w:t>
      </w:r>
    </w:p>
    <w:p w14:paraId="20F69848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as áreas sociais e tecnológicas. </w:t>
      </w:r>
      <w:r w:rsidRPr="00AE2EC9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In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 SEMINÁRIO NACIONAL DE</w:t>
      </w:r>
    </w:p>
    <w:p w14:paraId="2F3CB64F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BIBLIOTECAS UNIVERSTARIAS, 11., 2000, Florianópolis.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Anais</w:t>
      </w:r>
    </w:p>
    <w:p w14:paraId="472AB85C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eletrônicos [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...]. Florianópolis: UFSC, 2000. p. 1-21. Disponível em:</w:t>
      </w:r>
    </w:p>
    <w:p w14:paraId="4CEF7C16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http://snbu.bvs.br/snbu2000/docs/pt/doc/t131.doc. Acesso em: 22 fev. 2018.</w:t>
      </w:r>
    </w:p>
    <w:p w14:paraId="1A782997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0EE05848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CUNHA, L. G. C. Normalização de originais.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Ciência da Informação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, Rio de</w:t>
      </w:r>
    </w:p>
    <w:p w14:paraId="4FA76E23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Janeiro, v. 2, n. 1, p. 59-63, 1973. Disponível em:</w:t>
      </w:r>
    </w:p>
    <w:p w14:paraId="65392674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http://revista.ibict.br/ciinf/article/view/24. Acesso em: 22 fev. 2018.</w:t>
      </w:r>
    </w:p>
    <w:p w14:paraId="5C852600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7B0FC37C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GOMES, S. L. R.; MENDONÇA, M. A. R.; SOUZA, C. M. Literatura cinzenta.</w:t>
      </w:r>
    </w:p>
    <w:p w14:paraId="26CB650F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bCs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i/>
          <w:iCs/>
          <w:position w:val="0"/>
          <w:sz w:val="24"/>
          <w:szCs w:val="24"/>
          <w:lang w:val="en-US" w:eastAsia="en-US"/>
        </w:rPr>
        <w:t>In</w:t>
      </w:r>
      <w:r w:rsidRPr="00AE2EC9">
        <w:rPr>
          <w:rFonts w:ascii="Arial" w:hAnsi="Arial" w:cs="Arial"/>
          <w:position w:val="0"/>
          <w:sz w:val="24"/>
          <w:szCs w:val="24"/>
          <w:lang w:val="en-US" w:eastAsia="en-US"/>
        </w:rPr>
        <w:t xml:space="preserve">: CAMPELLO, B. S.; CENDÓN, B. V.; KREMER, J. M. (Org.).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Fontes de</w:t>
      </w:r>
    </w:p>
    <w:p w14:paraId="63F0B169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informação para pesquisadores e profissionais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. Belo Horizonte: UFMG,</w:t>
      </w:r>
    </w:p>
    <w:p w14:paraId="23D2F57E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2000. cap. 6, p. 97-103.</w:t>
      </w:r>
    </w:p>
    <w:p w14:paraId="6F20AF46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53F0FBBA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RICHARDSON, R. J.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Pesquisa social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: métodos e técnicas. 3. ed. São</w:t>
      </w:r>
    </w:p>
    <w:p w14:paraId="5EF5EC9B" w14:textId="77777777" w:rsidR="005C3538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>Paulo: Atlas, 2011.</w:t>
      </w:r>
    </w:p>
    <w:p w14:paraId="1B82CE94" w14:textId="77777777" w:rsidR="005C3538" w:rsidRPr="00AE2EC9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</w:p>
    <w:p w14:paraId="043BB632" w14:textId="77777777" w:rsidR="005C3538" w:rsidRPr="00AB2A9A" w:rsidRDefault="005C3538" w:rsidP="005C3538">
      <w:pPr>
        <w:autoSpaceDE w:val="0"/>
        <w:autoSpaceDN w:val="0"/>
        <w:adjustRightInd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4"/>
          <w:szCs w:val="24"/>
          <w:lang w:eastAsia="en-US"/>
        </w:rPr>
      </w:pP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SILVESTRE, A. L. </w:t>
      </w:r>
      <w:r w:rsidRPr="00AE2EC9">
        <w:rPr>
          <w:rFonts w:ascii="Arial" w:hAnsi="Arial" w:cs="Arial"/>
          <w:b/>
          <w:bCs/>
          <w:position w:val="0"/>
          <w:sz w:val="24"/>
          <w:szCs w:val="24"/>
          <w:lang w:eastAsia="en-US"/>
        </w:rPr>
        <w:t>Análise de dados e estatística descritiva</w:t>
      </w:r>
      <w:r w:rsidRPr="00AE2EC9">
        <w:rPr>
          <w:rFonts w:ascii="Arial" w:hAnsi="Arial" w:cs="Arial"/>
          <w:position w:val="0"/>
          <w:sz w:val="24"/>
          <w:szCs w:val="24"/>
          <w:lang w:eastAsia="en-US"/>
        </w:rPr>
        <w:t xml:space="preserve">. </w:t>
      </w: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[</w:t>
      </w:r>
      <w:proofErr w:type="spellStart"/>
      <w:r w:rsidRPr="00AB2A9A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S.l</w:t>
      </w:r>
      <w:proofErr w:type="spellEnd"/>
      <w:r w:rsidRPr="00AB2A9A">
        <w:rPr>
          <w:rFonts w:ascii="Arial" w:hAnsi="Arial" w:cs="Arial"/>
          <w:i/>
          <w:iCs/>
          <w:position w:val="0"/>
          <w:sz w:val="24"/>
          <w:szCs w:val="24"/>
          <w:lang w:eastAsia="en-US"/>
        </w:rPr>
        <w:t>.</w:t>
      </w: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]:</w:t>
      </w:r>
    </w:p>
    <w:p w14:paraId="01C95903" w14:textId="77777777" w:rsidR="005C3538" w:rsidRPr="00AE2EC9" w:rsidRDefault="005C3538" w:rsidP="005C3538">
      <w:pPr>
        <w:spacing w:after="0" w:line="36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B2A9A">
        <w:rPr>
          <w:rFonts w:ascii="Arial" w:hAnsi="Arial" w:cs="Arial"/>
          <w:position w:val="0"/>
          <w:sz w:val="24"/>
          <w:szCs w:val="24"/>
          <w:lang w:eastAsia="en-US"/>
        </w:rPr>
        <w:t>Escolar, 2007.</w:t>
      </w:r>
      <w:r w:rsidRPr="00AE2EC9">
        <w:rPr>
          <w:rFonts w:ascii="Arial" w:eastAsia="Arial" w:hAnsi="Arial" w:cs="Arial"/>
          <w:color w:val="000000"/>
          <w:sz w:val="24"/>
          <w:szCs w:val="24"/>
        </w:rPr>
        <w:t xml:space="preserve">   </w:t>
      </w:r>
    </w:p>
    <w:p w14:paraId="24686816" w14:textId="77777777" w:rsidR="005C3538" w:rsidRDefault="005C3538" w:rsidP="005C3538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6DDCF9" w14:textId="54BB633E" w:rsidR="005C3538" w:rsidRDefault="006955B0" w:rsidP="005C3538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Para maiores esclarecimentos quanto as normatizações das referências, o</w:t>
      </w:r>
      <w:r w:rsidR="005C3538">
        <w:rPr>
          <w:rFonts w:ascii="Arial" w:eastAsia="Arial" w:hAnsi="Arial" w:cs="Arial"/>
          <w:color w:val="000000"/>
          <w:sz w:val="24"/>
          <w:szCs w:val="24"/>
        </w:rPr>
        <w:t>s autores podem consultar o documento Manual de Documentação de Trabalhos Acadêmicos do IFCE (</w:t>
      </w:r>
      <w:hyperlink r:id="rId8" w:history="1">
        <w:r w:rsidR="005C3538" w:rsidRPr="00EA5AA8">
          <w:rPr>
            <w:rStyle w:val="Hyperlink"/>
            <w:rFonts w:ascii="Arial" w:eastAsia="Arial" w:hAnsi="Arial" w:cs="Arial"/>
            <w:sz w:val="24"/>
            <w:szCs w:val="24"/>
          </w:rPr>
          <w:t>clique aqui</w:t>
        </w:r>
      </w:hyperlink>
      <w:r w:rsidR="005C3538">
        <w:rPr>
          <w:rFonts w:ascii="Arial" w:eastAsia="Arial" w:hAnsi="Arial" w:cs="Arial"/>
          <w:color w:val="000000"/>
          <w:sz w:val="24"/>
          <w:szCs w:val="24"/>
        </w:rPr>
        <w:t xml:space="preserve"> para baixar) nas páginas 149 – 218, do qual foi extraído o exemplo da list</w:t>
      </w:r>
      <w:r>
        <w:rPr>
          <w:rFonts w:ascii="Arial" w:eastAsia="Arial" w:hAnsi="Arial" w:cs="Arial"/>
          <w:color w:val="000000"/>
          <w:sz w:val="24"/>
          <w:szCs w:val="24"/>
        </w:rPr>
        <w:t>a referências acima apresentada.</w:t>
      </w:r>
      <w:r w:rsidR="005C3538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D" w14:textId="77777777" w:rsidR="00027A04" w:rsidRDefault="00027A04">
      <w:pPr>
        <w:spacing w:after="0" w:line="360" w:lineRule="auto"/>
        <w:ind w:left="0" w:hanging="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0000003E" w14:textId="77777777" w:rsidR="00027A04" w:rsidRDefault="000E5A1D">
      <w:pPr>
        <w:spacing w:after="0" w:line="36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SOBRE OS AUTORES</w:t>
      </w:r>
    </w:p>
    <w:p w14:paraId="070B10F9" w14:textId="60D913A5" w:rsidR="005C3538" w:rsidRDefault="005C3538" w:rsidP="006955B0">
      <w:pPr>
        <w:spacing w:after="0" w:line="360" w:lineRule="auto"/>
        <w:ind w:leftChars="0" w:left="0" w:firstLineChars="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Escreva aqui as informaçõ</w:t>
      </w:r>
      <w:r w:rsidR="006955B0">
        <w:rPr>
          <w:rFonts w:ascii="Arial" w:eastAsia="Arial" w:hAnsi="Arial" w:cs="Arial"/>
          <w:sz w:val="24"/>
          <w:szCs w:val="24"/>
        </w:rPr>
        <w:t xml:space="preserve">es sobre os autores, indicando a ordem dos autores com o número </w:t>
      </w:r>
      <w:r>
        <w:rPr>
          <w:rFonts w:ascii="Arial" w:eastAsia="Arial" w:hAnsi="Arial" w:cs="Arial"/>
          <w:sz w:val="24"/>
          <w:szCs w:val="24"/>
        </w:rPr>
        <w:t>entre colchetes,</w:t>
      </w:r>
      <w:r w:rsidR="006955B0">
        <w:rPr>
          <w:rFonts w:ascii="Arial" w:eastAsia="Arial" w:hAnsi="Arial" w:cs="Arial"/>
          <w:sz w:val="24"/>
          <w:szCs w:val="24"/>
        </w:rPr>
        <w:t xml:space="preserve"> seguido do nome do completo do autor, titulação e</w:t>
      </w:r>
      <w:r>
        <w:rPr>
          <w:rFonts w:ascii="Arial" w:eastAsia="Arial" w:hAnsi="Arial" w:cs="Arial"/>
          <w:sz w:val="24"/>
          <w:szCs w:val="24"/>
        </w:rPr>
        <w:t xml:space="preserve"> vínculo institucional. </w:t>
      </w:r>
      <w:r w:rsidR="006955B0">
        <w:rPr>
          <w:rFonts w:ascii="Arial" w:eastAsia="Arial" w:hAnsi="Arial" w:cs="Arial"/>
          <w:sz w:val="24"/>
          <w:szCs w:val="24"/>
        </w:rPr>
        <w:t>O texto</w:t>
      </w:r>
      <w:r w:rsidR="006955B0" w:rsidRPr="00C757E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955B0">
        <w:rPr>
          <w:rFonts w:ascii="Arial" w:eastAsia="Arial" w:hAnsi="Arial" w:cs="Arial"/>
          <w:color w:val="000000"/>
          <w:sz w:val="24"/>
          <w:szCs w:val="24"/>
        </w:rPr>
        <w:t xml:space="preserve">deve </w:t>
      </w:r>
      <w:r w:rsidR="006955B0" w:rsidRPr="006439C2">
        <w:rPr>
          <w:rFonts w:ascii="Arial" w:eastAsia="Arial" w:hAnsi="Arial" w:cs="Arial"/>
          <w:color w:val="000000"/>
          <w:sz w:val="24"/>
          <w:szCs w:val="24"/>
        </w:rPr>
        <w:t xml:space="preserve">ser </w:t>
      </w:r>
      <w:r w:rsidR="006955B0">
        <w:rPr>
          <w:rFonts w:ascii="Arial" w:eastAsia="Arial" w:hAnsi="Arial" w:cs="Arial"/>
          <w:color w:val="000000"/>
          <w:sz w:val="24"/>
          <w:szCs w:val="24"/>
        </w:rPr>
        <w:t>escrito em parágrafo único, fonte Arial</w:t>
      </w:r>
      <w:r w:rsidR="006955B0" w:rsidRPr="006439C2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6955B0" w:rsidRPr="006439C2">
        <w:rPr>
          <w:rFonts w:ascii="Arial" w:eastAsia="Arial" w:hAnsi="Arial" w:cs="Arial"/>
          <w:color w:val="000000"/>
          <w:sz w:val="24"/>
          <w:szCs w:val="24"/>
        </w:rPr>
        <w:lastRenderedPageBreak/>
        <w:t>justificado,</w:t>
      </w:r>
      <w:r w:rsidR="006955B0">
        <w:rPr>
          <w:rFonts w:ascii="Arial" w:eastAsia="Arial" w:hAnsi="Arial" w:cs="Arial"/>
          <w:color w:val="000000"/>
          <w:sz w:val="24"/>
          <w:szCs w:val="24"/>
        </w:rPr>
        <w:t xml:space="preserve"> tamanho 12, espaçamento entre linha de 1,5 cm</w:t>
      </w:r>
      <w:r w:rsidR="006955B0" w:rsidRPr="006439C2">
        <w:rPr>
          <w:rFonts w:ascii="Arial" w:eastAsia="Arial" w:hAnsi="Arial" w:cs="Arial"/>
          <w:color w:val="000000"/>
          <w:sz w:val="24"/>
          <w:szCs w:val="24"/>
        </w:rPr>
        <w:t>, sem recuo de parágrafo</w:t>
      </w:r>
      <w:r w:rsidR="006955B0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 xml:space="preserve">A seguir </w:t>
      </w:r>
      <w:r w:rsidR="006955B0">
        <w:rPr>
          <w:rFonts w:ascii="Arial" w:eastAsia="Arial" w:hAnsi="Arial" w:cs="Arial"/>
          <w:sz w:val="24"/>
          <w:szCs w:val="24"/>
        </w:rPr>
        <w:t xml:space="preserve">temos </w:t>
      </w:r>
      <w:r>
        <w:rPr>
          <w:rFonts w:ascii="Arial" w:eastAsia="Arial" w:hAnsi="Arial" w:cs="Arial"/>
          <w:sz w:val="24"/>
          <w:szCs w:val="24"/>
        </w:rPr>
        <w:t xml:space="preserve">um exemplo </w:t>
      </w:r>
      <w:r w:rsidR="006955B0">
        <w:rPr>
          <w:rFonts w:ascii="Arial" w:eastAsia="Arial" w:hAnsi="Arial" w:cs="Arial"/>
          <w:sz w:val="24"/>
          <w:szCs w:val="24"/>
        </w:rPr>
        <w:t xml:space="preserve">para </w:t>
      </w:r>
      <w:r>
        <w:rPr>
          <w:rFonts w:ascii="Arial" w:eastAsia="Arial" w:hAnsi="Arial" w:cs="Arial"/>
          <w:sz w:val="24"/>
          <w:szCs w:val="24"/>
        </w:rPr>
        <w:t>três autores.</w:t>
      </w:r>
    </w:p>
    <w:p w14:paraId="4E96C745" w14:textId="77777777" w:rsidR="005C3538" w:rsidRDefault="005C3538" w:rsidP="005C3538">
      <w:pPr>
        <w:spacing w:after="0" w:line="360" w:lineRule="auto"/>
        <w:ind w:leftChars="0" w:left="0" w:firstLineChars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</w:t>
      </w:r>
      <w:r w:rsidRPr="00225423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] </w:t>
      </w:r>
      <w:r w:rsidRPr="00225423">
        <w:rPr>
          <w:rFonts w:ascii="Arial" w:eastAsia="Arial" w:hAnsi="Arial" w:cs="Arial"/>
          <w:sz w:val="24"/>
          <w:szCs w:val="24"/>
        </w:rPr>
        <w:t>Joaquim Tavares Cruz. Graduando em Matemá</w:t>
      </w:r>
      <w:r>
        <w:rPr>
          <w:rFonts w:ascii="Arial" w:eastAsia="Arial" w:hAnsi="Arial" w:cs="Arial"/>
          <w:sz w:val="24"/>
          <w:szCs w:val="24"/>
        </w:rPr>
        <w:t>tica pela Universidade Federal do Ceará (UFC). [2] Jackson Oliveira Silva. Tecnólogo em Automação Industrial pelo Instituto Federal de Educação Ciência e Tecnologia do Ceará (IFCE). Mestrando em Matemática pela Universidade Federal do Ceará (UFC). [3] Maria Andrade Silva. Doutora em Educação pelo Instituto Federal de Educação Ciência e Tecnologia do Ceará (IFCE). Professora do Instituto Federal de Educação Ciência e Tecnologia do Ceará (IFCE).</w:t>
      </w:r>
    </w:p>
    <w:p w14:paraId="16092540" w14:textId="072F8FEC" w:rsidR="00225423" w:rsidRPr="00225423" w:rsidRDefault="00C757E1" w:rsidP="00225423">
      <w:pPr>
        <w:spacing w:after="0" w:line="360" w:lineRule="auto"/>
        <w:ind w:leftChars="0" w:left="0" w:firstLineChars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00000046" w14:textId="46D64D3B" w:rsidR="00027A04" w:rsidRDefault="00C43415" w:rsidP="00C757E1">
      <w:pPr>
        <w:spacing w:after="0" w:line="360" w:lineRule="auto"/>
        <w:ind w:leftChars="0" w:left="0" w:firstLineChars="0"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</w:t>
      </w:r>
      <w:r w:rsidR="00C757E1">
        <w:rPr>
          <w:rFonts w:ascii="Arial" w:eastAsia="Arial" w:hAnsi="Arial" w:cs="Arial"/>
          <w:b/>
          <w:color w:val="000000"/>
          <w:sz w:val="24"/>
          <w:szCs w:val="24"/>
        </w:rPr>
        <w:t>ECOMENDAÇÕES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GERAIS</w:t>
      </w:r>
      <w:r w:rsidR="000E5A1D"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00000048" w14:textId="7A7AD5E4" w:rsidR="00027A04" w:rsidRPr="00895A6A" w:rsidRDefault="00C757E1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Obedecer a quantidade m</w:t>
      </w:r>
      <w:r w:rsidR="00E21944">
        <w:rPr>
          <w:rFonts w:ascii="Arial" w:eastAsia="Arial" w:hAnsi="Arial" w:cs="Arial"/>
          <w:color w:val="000000"/>
          <w:sz w:val="24"/>
          <w:szCs w:val="24"/>
        </w:rPr>
        <w:t>ínima de 5</w:t>
      </w:r>
      <w:r w:rsidR="00C43415">
        <w:rPr>
          <w:rFonts w:ascii="Arial" w:eastAsia="Arial" w:hAnsi="Arial" w:cs="Arial"/>
          <w:color w:val="000000"/>
          <w:sz w:val="24"/>
          <w:szCs w:val="24"/>
        </w:rPr>
        <w:t xml:space="preserve"> páginas e má</w:t>
      </w:r>
      <w:r w:rsidR="00E21944">
        <w:rPr>
          <w:rFonts w:ascii="Arial" w:eastAsia="Arial" w:hAnsi="Arial" w:cs="Arial"/>
          <w:color w:val="000000"/>
          <w:sz w:val="24"/>
          <w:szCs w:val="24"/>
        </w:rPr>
        <w:t xml:space="preserve">xima de </w:t>
      </w:r>
      <w:r w:rsidR="00B40CFE">
        <w:rPr>
          <w:rFonts w:ascii="Arial" w:eastAsia="Arial" w:hAnsi="Arial" w:cs="Arial"/>
          <w:color w:val="000000"/>
          <w:sz w:val="24"/>
          <w:szCs w:val="24"/>
        </w:rPr>
        <w:t>8</w:t>
      </w:r>
      <w:r w:rsidR="00C43415">
        <w:rPr>
          <w:rFonts w:ascii="Arial" w:eastAsia="Arial" w:hAnsi="Arial" w:cs="Arial"/>
          <w:color w:val="000000"/>
          <w:sz w:val="24"/>
          <w:szCs w:val="24"/>
        </w:rPr>
        <w:t xml:space="preserve"> no presente trabalho.</w:t>
      </w:r>
    </w:p>
    <w:p w14:paraId="66B6EC0C" w14:textId="22924587" w:rsidR="00895A6A" w:rsidRDefault="00895A6A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O trabalho deve ter no máximo três autores.</w:t>
      </w:r>
    </w:p>
    <w:p w14:paraId="7E6897E6" w14:textId="77777777" w:rsidR="00382F96" w:rsidRPr="00382F96" w:rsidRDefault="000E5A1D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página deve ter margem de: </w:t>
      </w:r>
      <w:r>
        <w:rPr>
          <w:rFonts w:ascii="Arial" w:eastAsia="Arial" w:hAnsi="Arial" w:cs="Arial"/>
          <w:sz w:val="24"/>
          <w:szCs w:val="24"/>
        </w:rPr>
        <w:t xml:space="preserve">1,91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cm – </w:t>
      </w:r>
      <w:r>
        <w:rPr>
          <w:rFonts w:ascii="Arial" w:eastAsia="Arial" w:hAnsi="Arial" w:cs="Arial"/>
          <w:sz w:val="24"/>
          <w:szCs w:val="24"/>
        </w:rPr>
        <w:t>esquerda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>
        <w:rPr>
          <w:rFonts w:ascii="Arial" w:eastAsia="Arial" w:hAnsi="Arial" w:cs="Arial"/>
          <w:sz w:val="24"/>
          <w:szCs w:val="24"/>
        </w:rPr>
        <w:t>direita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2,54 cm – inferior e </w:t>
      </w:r>
      <w:r>
        <w:rPr>
          <w:rFonts w:ascii="Arial" w:eastAsia="Arial" w:hAnsi="Arial" w:cs="Arial"/>
          <w:sz w:val="24"/>
          <w:szCs w:val="24"/>
        </w:rPr>
        <w:t>superior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49" w14:textId="7DD09584" w:rsidR="00027A04" w:rsidRPr="00E21944" w:rsidRDefault="00382F96" w:rsidP="00382F96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 w:rsidRPr="00382F96">
        <w:rPr>
          <w:rFonts w:ascii="Arial" w:eastAsia="Arial" w:hAnsi="Arial" w:cs="Arial"/>
          <w:sz w:val="24"/>
          <w:szCs w:val="24"/>
        </w:rPr>
        <w:t>Os títulos das seções</w:t>
      </w:r>
      <w:r w:rsidR="00E21944">
        <w:rPr>
          <w:rFonts w:ascii="Arial" w:eastAsia="Arial" w:hAnsi="Arial" w:cs="Arial"/>
          <w:sz w:val="24"/>
          <w:szCs w:val="24"/>
        </w:rPr>
        <w:t xml:space="preserve"> que sucedem ao Resumo</w:t>
      </w:r>
      <w:r w:rsidRPr="00382F96">
        <w:rPr>
          <w:rFonts w:ascii="Arial" w:eastAsia="Arial" w:hAnsi="Arial" w:cs="Arial"/>
          <w:sz w:val="24"/>
          <w:szCs w:val="24"/>
        </w:rPr>
        <w:t xml:space="preserve"> </w:t>
      </w:r>
      <w:r w:rsidR="00E21944">
        <w:rPr>
          <w:rFonts w:ascii="Arial" w:eastAsia="Arial" w:hAnsi="Arial" w:cs="Arial"/>
          <w:sz w:val="24"/>
          <w:szCs w:val="24"/>
        </w:rPr>
        <w:t>(a saber, Introdução,</w:t>
      </w:r>
      <w:r w:rsidR="00E21944" w:rsidRPr="00382F96">
        <w:rPr>
          <w:rFonts w:ascii="Arial" w:eastAsia="Arial" w:hAnsi="Arial" w:cs="Arial"/>
          <w:sz w:val="24"/>
          <w:szCs w:val="24"/>
        </w:rPr>
        <w:t xml:space="preserve"> </w:t>
      </w:r>
      <w:r w:rsidR="00E21944">
        <w:rPr>
          <w:rFonts w:ascii="Arial" w:eastAsia="Arial" w:hAnsi="Arial" w:cs="Arial"/>
          <w:sz w:val="24"/>
          <w:szCs w:val="24"/>
        </w:rPr>
        <w:t xml:space="preserve">Metodologia, </w:t>
      </w:r>
      <w:r w:rsidR="00E21944" w:rsidRPr="00382F96">
        <w:rPr>
          <w:rFonts w:ascii="Arial" w:eastAsia="Arial" w:hAnsi="Arial" w:cs="Arial"/>
          <w:sz w:val="24"/>
          <w:szCs w:val="24"/>
        </w:rPr>
        <w:t>Resultados</w:t>
      </w:r>
      <w:r w:rsidR="00E21944">
        <w:rPr>
          <w:rFonts w:ascii="Arial" w:eastAsia="Arial" w:hAnsi="Arial" w:cs="Arial"/>
          <w:sz w:val="24"/>
          <w:szCs w:val="24"/>
        </w:rPr>
        <w:t xml:space="preserve"> e Discussões</w:t>
      </w:r>
      <w:r w:rsidR="00E21944" w:rsidRPr="00382F96">
        <w:rPr>
          <w:rFonts w:ascii="Arial" w:eastAsia="Arial" w:hAnsi="Arial" w:cs="Arial"/>
          <w:sz w:val="24"/>
          <w:szCs w:val="24"/>
        </w:rPr>
        <w:t>, Con</w:t>
      </w:r>
      <w:r w:rsidR="006955B0">
        <w:rPr>
          <w:rFonts w:ascii="Arial" w:eastAsia="Arial" w:hAnsi="Arial" w:cs="Arial"/>
          <w:sz w:val="24"/>
          <w:szCs w:val="24"/>
        </w:rPr>
        <w:t>clusão</w:t>
      </w:r>
      <w:r w:rsidR="00E21944" w:rsidRPr="00382F96">
        <w:rPr>
          <w:rFonts w:ascii="Arial" w:eastAsia="Arial" w:hAnsi="Arial" w:cs="Arial"/>
          <w:sz w:val="24"/>
          <w:szCs w:val="24"/>
        </w:rPr>
        <w:t>, Referências</w:t>
      </w:r>
      <w:r w:rsidR="00E21944">
        <w:rPr>
          <w:rFonts w:ascii="Arial" w:eastAsia="Arial" w:hAnsi="Arial" w:cs="Arial"/>
          <w:sz w:val="24"/>
          <w:szCs w:val="24"/>
        </w:rPr>
        <w:t xml:space="preserve"> e Sobre os Autores)</w:t>
      </w:r>
      <w:r w:rsidR="00E21944" w:rsidRPr="00382F96">
        <w:rPr>
          <w:rFonts w:ascii="Arial" w:eastAsia="Arial" w:hAnsi="Arial" w:cs="Arial"/>
          <w:sz w:val="24"/>
          <w:szCs w:val="24"/>
        </w:rPr>
        <w:t xml:space="preserve"> </w:t>
      </w:r>
      <w:r w:rsidRPr="00382F96">
        <w:rPr>
          <w:rFonts w:ascii="Arial" w:eastAsia="Arial" w:hAnsi="Arial" w:cs="Arial"/>
          <w:sz w:val="24"/>
          <w:szCs w:val="24"/>
        </w:rPr>
        <w:t xml:space="preserve">devem ser digitados em formato </w:t>
      </w:r>
      <w:r w:rsidR="00E21944">
        <w:rPr>
          <w:rFonts w:ascii="Arial" w:eastAsia="Arial" w:hAnsi="Arial" w:cs="Arial"/>
          <w:sz w:val="24"/>
          <w:szCs w:val="24"/>
        </w:rPr>
        <w:t>Arial</w:t>
      </w:r>
      <w:r w:rsidRPr="00382F96">
        <w:rPr>
          <w:rFonts w:ascii="Arial" w:eastAsia="Arial" w:hAnsi="Arial" w:cs="Arial"/>
          <w:sz w:val="24"/>
          <w:szCs w:val="24"/>
        </w:rPr>
        <w:t>, alinhado à esquerda, tamanho 12, negrito, espaçamento</w:t>
      </w:r>
      <w:r w:rsidR="00E21944">
        <w:rPr>
          <w:rFonts w:ascii="Arial" w:eastAsia="Arial" w:hAnsi="Arial" w:cs="Arial"/>
          <w:sz w:val="24"/>
          <w:szCs w:val="24"/>
        </w:rPr>
        <w:t xml:space="preserve"> entrelinhas 1,5, sem numeração e caixa</w:t>
      </w:r>
      <w:r w:rsidRPr="00382F96">
        <w:rPr>
          <w:rFonts w:ascii="Arial" w:eastAsia="Arial" w:hAnsi="Arial" w:cs="Arial"/>
          <w:sz w:val="24"/>
          <w:szCs w:val="24"/>
        </w:rPr>
        <w:t xml:space="preserve"> (Exemplo: </w:t>
      </w:r>
      <w:r w:rsidRPr="00382F96">
        <w:rPr>
          <w:rFonts w:ascii="Arial" w:eastAsia="Arial" w:hAnsi="Arial" w:cs="Arial"/>
          <w:b/>
          <w:sz w:val="24"/>
          <w:szCs w:val="24"/>
        </w:rPr>
        <w:t>RESULTADOS</w:t>
      </w:r>
      <w:r w:rsidR="00E21944">
        <w:rPr>
          <w:rFonts w:ascii="Arial" w:eastAsia="Arial" w:hAnsi="Arial" w:cs="Arial"/>
          <w:b/>
          <w:sz w:val="24"/>
          <w:szCs w:val="24"/>
        </w:rPr>
        <w:t xml:space="preserve"> E DISCUSSÕES</w:t>
      </w:r>
      <w:r w:rsidRPr="00382F96">
        <w:rPr>
          <w:rFonts w:ascii="Arial" w:eastAsia="Arial" w:hAnsi="Arial" w:cs="Arial"/>
          <w:sz w:val="24"/>
          <w:szCs w:val="24"/>
        </w:rPr>
        <w:t xml:space="preserve">). </w:t>
      </w:r>
      <w:r w:rsidR="00E21944">
        <w:rPr>
          <w:rFonts w:ascii="Arial" w:eastAsia="Arial" w:hAnsi="Arial" w:cs="Arial"/>
          <w:sz w:val="24"/>
          <w:szCs w:val="24"/>
        </w:rPr>
        <w:t>Caso os autores queiram, podem fazer subseções, neste caso a</w:t>
      </w:r>
      <w:r w:rsidRPr="00382F96">
        <w:rPr>
          <w:rFonts w:ascii="Arial" w:eastAsia="Arial" w:hAnsi="Arial" w:cs="Arial"/>
          <w:sz w:val="24"/>
          <w:szCs w:val="24"/>
        </w:rPr>
        <w:t xml:space="preserve">penas a primeira letra maiúscula. (Exemplo: </w:t>
      </w:r>
      <w:r w:rsidRPr="00382F96">
        <w:rPr>
          <w:rFonts w:ascii="Arial" w:eastAsia="Arial" w:hAnsi="Arial" w:cs="Arial"/>
          <w:b/>
          <w:sz w:val="24"/>
          <w:szCs w:val="24"/>
        </w:rPr>
        <w:t>Modelo Matemático</w:t>
      </w:r>
      <w:r w:rsidRPr="00382F96">
        <w:rPr>
          <w:rFonts w:ascii="Arial" w:eastAsia="Arial" w:hAnsi="Arial" w:cs="Arial"/>
          <w:sz w:val="24"/>
          <w:szCs w:val="24"/>
        </w:rPr>
        <w:t>).</w:t>
      </w:r>
      <w:r w:rsidR="000E5A1D" w:rsidRPr="00382F96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62C07C2" w14:textId="77777777" w:rsidR="00E21944" w:rsidRPr="00E21944" w:rsidRDefault="00E21944" w:rsidP="00382F96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Escrever o título de cada seção/subseção deixando um espaçamento de uma linha relativa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seção anterior.</w:t>
      </w:r>
    </w:p>
    <w:p w14:paraId="68F7A7EB" w14:textId="5FEEA968" w:rsidR="00E21944" w:rsidRPr="00382F96" w:rsidRDefault="004D6A13" w:rsidP="00382F96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Texto em cada seção/subseção inicia uma linha imediatamente após a linha do referido título.</w:t>
      </w:r>
      <w:r w:rsidR="00E21944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4D" w14:textId="5B62B7DC" w:rsidR="00027A04" w:rsidRDefault="00C43415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Serão permitidos no máximo 4 (quatro</w:t>
      </w:r>
      <w:r w:rsidR="000E5A1D">
        <w:rPr>
          <w:rFonts w:ascii="Arial" w:eastAsia="Arial" w:hAnsi="Arial" w:cs="Arial"/>
          <w:color w:val="000000"/>
          <w:sz w:val="24"/>
          <w:szCs w:val="24"/>
        </w:rPr>
        <w:t>) elementos gráficos - figuras, tabelas e quadros -, que deverão ser numerados na ordem sequen</w:t>
      </w:r>
      <w:r>
        <w:rPr>
          <w:rFonts w:ascii="Arial" w:eastAsia="Arial" w:hAnsi="Arial" w:cs="Arial"/>
          <w:color w:val="000000"/>
          <w:sz w:val="24"/>
          <w:szCs w:val="24"/>
        </w:rPr>
        <w:t>cial em que aparecerem no trabalho</w:t>
      </w:r>
      <w:r w:rsidR="000E5A1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908CE1B" w14:textId="2DB02E7D" w:rsidR="00382F96" w:rsidRDefault="00E21944" w:rsidP="00382F96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Recomendamos</w:t>
      </w:r>
      <w:r w:rsidR="00C4341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não </w:t>
      </w:r>
      <w:r w:rsidR="000E5A1D">
        <w:rPr>
          <w:rFonts w:ascii="Arial" w:eastAsia="Arial" w:hAnsi="Arial" w:cs="Arial"/>
          <w:color w:val="000000"/>
          <w:sz w:val="24"/>
          <w:szCs w:val="24"/>
        </w:rPr>
        <w:t>utilizar nota</w:t>
      </w:r>
      <w:r w:rsidR="00C43415">
        <w:rPr>
          <w:rFonts w:ascii="Arial" w:eastAsia="Arial" w:hAnsi="Arial" w:cs="Arial"/>
          <w:color w:val="000000"/>
          <w:sz w:val="24"/>
          <w:szCs w:val="24"/>
        </w:rPr>
        <w:t>s</w:t>
      </w:r>
      <w:r w:rsidR="000E5A1D">
        <w:rPr>
          <w:rFonts w:ascii="Arial" w:eastAsia="Arial" w:hAnsi="Arial" w:cs="Arial"/>
          <w:color w:val="000000"/>
          <w:sz w:val="24"/>
          <w:szCs w:val="24"/>
        </w:rPr>
        <w:t xml:space="preserve"> de rodapé. </w:t>
      </w:r>
    </w:p>
    <w:p w14:paraId="1D2DEA04" w14:textId="77777777" w:rsidR="00FF6F0B" w:rsidRPr="00FF6F0B" w:rsidRDefault="000E5A1D" w:rsidP="00FF6F0B">
      <w:pPr>
        <w:numPr>
          <w:ilvl w:val="0"/>
          <w:numId w:val="2"/>
        </w:numPr>
        <w:spacing w:after="0" w:line="360" w:lineRule="auto"/>
        <w:ind w:leftChars="0" w:left="1" w:firstLineChars="0" w:hanging="3"/>
        <w:jc w:val="both"/>
        <w:rPr>
          <w:rFonts w:ascii="Arial" w:hAnsi="Arial" w:cs="Arial"/>
          <w:position w:val="0"/>
          <w:lang w:eastAsia="en-US"/>
        </w:rPr>
      </w:pPr>
      <w:r w:rsidRPr="00FF6F0B">
        <w:rPr>
          <w:rFonts w:ascii="Arial" w:eastAsia="Arial" w:hAnsi="Arial" w:cs="Arial"/>
          <w:sz w:val="24"/>
          <w:szCs w:val="24"/>
        </w:rPr>
        <w:t>Não utilizar apêndices e anexos.</w:t>
      </w:r>
    </w:p>
    <w:p w14:paraId="3338108F" w14:textId="77777777" w:rsidR="005C3538" w:rsidRPr="00AB284F" w:rsidRDefault="005C3538" w:rsidP="005C3538">
      <w:pPr>
        <w:numPr>
          <w:ilvl w:val="0"/>
          <w:numId w:val="2"/>
        </w:numPr>
        <w:spacing w:after="0" w:line="360" w:lineRule="auto"/>
        <w:ind w:leftChars="0" w:left="1" w:firstLineChars="0" w:hanging="3"/>
        <w:jc w:val="both"/>
        <w:rPr>
          <w:rFonts w:ascii="Arial" w:hAnsi="Arial" w:cs="Arial"/>
          <w:position w:val="0"/>
          <w:sz w:val="24"/>
          <w:szCs w:val="24"/>
          <w:lang w:eastAsia="en-US"/>
        </w:rPr>
      </w:pPr>
      <w:r w:rsidRPr="00AB284F">
        <w:rPr>
          <w:rFonts w:ascii="Arial" w:hAnsi="Arial" w:cs="Arial"/>
          <w:sz w:val="24"/>
          <w:szCs w:val="24"/>
        </w:rPr>
        <w:lastRenderedPageBreak/>
        <w:t xml:space="preserve">As equações </w:t>
      </w:r>
      <w:r>
        <w:rPr>
          <w:rFonts w:ascii="Arial" w:hAnsi="Arial" w:cs="Arial"/>
          <w:sz w:val="24"/>
          <w:szCs w:val="24"/>
        </w:rPr>
        <w:t xml:space="preserve">e fórmulas matemáticas devem ser enumeradas com algarismos arábicos, entre parênteses, e alinhada à esquerda </w:t>
      </w:r>
      <w:r w:rsidRPr="00AB284F">
        <w:rPr>
          <w:rFonts w:ascii="Arial" w:hAnsi="Arial" w:cs="Arial"/>
          <w:sz w:val="24"/>
          <w:szCs w:val="24"/>
        </w:rPr>
        <w:t xml:space="preserve">matemática devem ser referenciadas por Equação (x) no texto (Exemplo: </w:t>
      </w:r>
      <w:r w:rsidRPr="00AB284F">
        <w:rPr>
          <w:rFonts w:ascii="Arial" w:hAnsi="Arial" w:cs="Arial"/>
          <w:b/>
          <w:sz w:val="24"/>
          <w:szCs w:val="24"/>
        </w:rPr>
        <w:t>Equação 1</w:t>
      </w:r>
      <w:r w:rsidRPr="00AB284F">
        <w:rPr>
          <w:rFonts w:ascii="Arial" w:hAnsi="Arial" w:cs="Arial"/>
          <w:sz w:val="24"/>
          <w:szCs w:val="24"/>
        </w:rPr>
        <w:t>)</w:t>
      </w:r>
    </w:p>
    <w:p w14:paraId="08E008E2" w14:textId="77777777" w:rsidR="005C3538" w:rsidRDefault="005C3538" w:rsidP="005C3538">
      <w:pPr>
        <w:pStyle w:val="CorpodoTexto-Trabalho"/>
        <w:ind w:left="720" w:firstLine="0"/>
      </w:pPr>
    </w:p>
    <w:p w14:paraId="15C16BCB" w14:textId="77777777" w:rsidR="005C3538" w:rsidRPr="00FF6F0B" w:rsidRDefault="00EC1D26" w:rsidP="005C3538">
      <w:pPr>
        <w:pStyle w:val="CorpodoTexto-Trabalho"/>
        <w:ind w:left="720" w:firstLine="0"/>
        <w:rPr>
          <w:rFonts w:ascii="Arial" w:hAnsi="Arial" w:cs="Arial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p>
            </m:sSup>
          </m:e>
        </m:func>
      </m:oMath>
      <w:r w:rsidR="005C3538">
        <w:t xml:space="preserve">                                                                                                                  </w:t>
      </w:r>
      <w:r w:rsidR="005C3538" w:rsidRPr="00FF6F0B">
        <w:rPr>
          <w:rFonts w:ascii="Arial" w:hAnsi="Arial" w:cs="Arial"/>
        </w:rPr>
        <w:t>(1)</w:t>
      </w:r>
    </w:p>
    <w:p w14:paraId="69346196" w14:textId="3FC880B4" w:rsidR="00FF6F0B" w:rsidRPr="00FF6F0B" w:rsidRDefault="00FF6F0B" w:rsidP="00FF6F0B">
      <w:pPr>
        <w:spacing w:after="0" w:line="360" w:lineRule="auto"/>
        <w:ind w:leftChars="0" w:left="1" w:firstLineChars="0" w:firstLine="0"/>
        <w:jc w:val="both"/>
        <w:rPr>
          <w:rFonts w:ascii="Arial" w:hAnsi="Arial" w:cs="Arial"/>
          <w:position w:val="0"/>
          <w:lang w:eastAsia="en-US"/>
        </w:rPr>
      </w:pPr>
      <w:r w:rsidRPr="00FF6F0B">
        <w:rPr>
          <w:rFonts w:ascii="Arial" w:eastAsia="Arial" w:hAnsi="Arial" w:cs="Arial"/>
          <w:sz w:val="24"/>
          <w:szCs w:val="24"/>
        </w:rPr>
        <w:t xml:space="preserve"> </w:t>
      </w:r>
    </w:p>
    <w:p w14:paraId="2A85AF5E" w14:textId="77777777" w:rsidR="005C3538" w:rsidRPr="00D0410A" w:rsidRDefault="005C3538" w:rsidP="005C3538">
      <w:pPr>
        <w:numPr>
          <w:ilvl w:val="0"/>
          <w:numId w:val="2"/>
        </w:numPr>
        <w:spacing w:after="0" w:line="360" w:lineRule="auto"/>
        <w:ind w:leftChars="0" w:left="1" w:firstLineChars="0" w:hanging="3"/>
        <w:jc w:val="both"/>
        <w:rPr>
          <w:rFonts w:ascii="Arial" w:hAnsi="Arial" w:cs="Arial"/>
          <w:position w:val="0"/>
          <w:sz w:val="24"/>
          <w:szCs w:val="24"/>
          <w:lang w:eastAsia="en-US"/>
        </w:rPr>
      </w:pPr>
      <w:r w:rsidRPr="00FF6F0B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 xml:space="preserve">ilustrações (desenhos, figuras, fluxograma, quadro,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Pr="00FF6F0B">
        <w:rPr>
          <w:rFonts w:ascii="Arial" w:hAnsi="Arial" w:cs="Arial"/>
          <w:sz w:val="24"/>
          <w:szCs w:val="24"/>
        </w:rPr>
        <w:t>devem ser centralizadas e referenciadas no texto</w:t>
      </w:r>
      <w:r>
        <w:rPr>
          <w:rFonts w:ascii="Arial" w:hAnsi="Arial" w:cs="Arial"/>
          <w:sz w:val="24"/>
          <w:szCs w:val="24"/>
        </w:rPr>
        <w:t>.</w:t>
      </w:r>
      <w:r w:rsidRPr="00FF6F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identificação aparece na parte superior, composta pelo nome específico da ilustração, seguido do número de ordem de ocorrência no texto, em algarismos arábicos, travessão e do respectivo título, ajustados às margens da ilustração, com espaçamento simples (1 cm) entre linhas e alinhamento centralizado. A fonte é Arial e</w:t>
      </w:r>
      <w:r w:rsidRPr="00FF6F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tamanho 10. Na parte inferior da ilustração, indica-se a fonte consultada (mesmo se for produzida pelo próprio autor) ajustada às margens da ilustração, com espaçamento simples (1 cm) entre linhas, alinhamento centralizado, fonte Arial e tamanho 10. Segue abaixo o exemplo de uma ilustração do sob a forma de figura</w:t>
      </w:r>
      <w:r w:rsidRPr="00FF6F0B">
        <w:rPr>
          <w:rFonts w:ascii="Arial" w:hAnsi="Arial" w:cs="Arial"/>
          <w:sz w:val="24"/>
          <w:szCs w:val="24"/>
        </w:rPr>
        <w:t xml:space="preserve"> (Exemplo </w:t>
      </w:r>
      <w:r w:rsidRPr="00FF6F0B">
        <w:rPr>
          <w:rFonts w:ascii="Arial" w:hAnsi="Arial" w:cs="Arial"/>
          <w:b/>
          <w:sz w:val="24"/>
          <w:szCs w:val="24"/>
        </w:rPr>
        <w:t>Figura 1</w:t>
      </w:r>
      <w:r w:rsidRPr="00FF6F0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65A562EB" w14:textId="77777777" w:rsidR="005C3538" w:rsidRDefault="005C3538" w:rsidP="005C3538">
      <w:pPr>
        <w:spacing w:after="0" w:line="360" w:lineRule="auto"/>
        <w:ind w:leftChars="0" w:left="0" w:firstLineChars="0" w:firstLine="0"/>
        <w:jc w:val="both"/>
        <w:rPr>
          <w:rFonts w:ascii="Arial" w:hAnsi="Arial" w:cs="Arial"/>
          <w:sz w:val="24"/>
          <w:szCs w:val="24"/>
        </w:rPr>
      </w:pPr>
    </w:p>
    <w:p w14:paraId="14D0ACF0" w14:textId="77777777" w:rsidR="005C3538" w:rsidRPr="007216C8" w:rsidRDefault="005C3538" w:rsidP="005C3538">
      <w:pPr>
        <w:spacing w:after="0" w:line="240" w:lineRule="auto"/>
        <w:ind w:leftChars="0" w:left="0" w:firstLineChars="0" w:firstLine="0"/>
        <w:jc w:val="center"/>
        <w:rPr>
          <w:rFonts w:ascii="Arial" w:hAnsi="Arial" w:cs="Arial"/>
          <w:position w:val="0"/>
          <w:sz w:val="20"/>
          <w:szCs w:val="20"/>
          <w:lang w:eastAsia="en-US"/>
        </w:rPr>
      </w:pPr>
      <w:r w:rsidRPr="007216C8">
        <w:rPr>
          <w:rFonts w:ascii="Arial" w:hAnsi="Arial" w:cs="Arial"/>
          <w:sz w:val="20"/>
          <w:szCs w:val="20"/>
        </w:rPr>
        <w:t>Figura 1 – Círculo de raio 1</w:t>
      </w:r>
    </w:p>
    <w:p w14:paraId="24872551" w14:textId="77777777" w:rsidR="005C3538" w:rsidRDefault="005C3538" w:rsidP="005C3538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</w:rPr>
      </w:pPr>
    </w:p>
    <w:p w14:paraId="6FAF5BC1" w14:textId="77777777" w:rsidR="005C3538" w:rsidRDefault="005C3538" w:rsidP="005C3538">
      <w:pPr>
        <w:spacing w:after="0" w:line="240" w:lineRule="auto"/>
        <w:ind w:leftChars="0" w:left="2" w:hanging="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37814DF7" wp14:editId="7698BC57">
            <wp:extent cx="1981200" cy="1457325"/>
            <wp:effectExtent l="0" t="0" r="0" b="9525"/>
            <wp:docPr id="2" name="Imagem 2" descr="Ín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Índ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F852" w14:textId="77777777" w:rsidR="005C3538" w:rsidRDefault="005C3538" w:rsidP="005C3538">
      <w:pPr>
        <w:spacing w:after="0" w:line="240" w:lineRule="auto"/>
        <w:ind w:leftChars="0" w:left="2" w:hanging="2"/>
        <w:jc w:val="both"/>
        <w:rPr>
          <w:rFonts w:ascii="Times New Roman" w:hAnsi="Times New Roman"/>
          <w:sz w:val="24"/>
        </w:rPr>
      </w:pPr>
    </w:p>
    <w:p w14:paraId="3DC62959" w14:textId="77777777" w:rsidR="005C3538" w:rsidRPr="007216C8" w:rsidRDefault="005C3538" w:rsidP="005C3538">
      <w:pPr>
        <w:pStyle w:val="Ttulo-FiguraTabela-Trabalho"/>
        <w:ind w:hanging="2"/>
        <w:rPr>
          <w:rFonts w:ascii="Arial" w:hAnsi="Arial" w:cs="Arial"/>
          <w:b w:val="0"/>
        </w:rPr>
      </w:pPr>
      <w:r w:rsidRPr="00FF6F0B">
        <w:rPr>
          <w:rFonts w:ascii="Arial" w:hAnsi="Arial" w:cs="Arial"/>
        </w:rPr>
        <w:t xml:space="preserve"> </w:t>
      </w:r>
      <w:r w:rsidRPr="007216C8">
        <w:rPr>
          <w:rFonts w:ascii="Arial" w:hAnsi="Arial" w:cs="Arial"/>
          <w:b w:val="0"/>
        </w:rPr>
        <w:t>Fonte: Pereira (2015)</w:t>
      </w:r>
    </w:p>
    <w:p w14:paraId="00000050" w14:textId="7E3667BD" w:rsidR="00027A04" w:rsidRDefault="005C3538" w:rsidP="005C3538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82F96">
        <w:t xml:space="preserve"> </w:t>
      </w:r>
    </w:p>
    <w:sectPr w:rsidR="00027A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6FC90" w14:textId="77777777" w:rsidR="00EC1D26" w:rsidRDefault="00EC1D26" w:rsidP="006439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FD14096" w14:textId="77777777" w:rsidR="00EC1D26" w:rsidRDefault="00EC1D26" w:rsidP="006439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B28E" w14:textId="77777777" w:rsidR="006439C2" w:rsidRDefault="006439C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F4D0" w14:textId="77777777" w:rsidR="006439C2" w:rsidRDefault="006439C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49D6F" w14:textId="77777777" w:rsidR="006439C2" w:rsidRDefault="006439C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C793C" w14:textId="77777777" w:rsidR="00EC1D26" w:rsidRDefault="00EC1D26" w:rsidP="006439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02439FD" w14:textId="77777777" w:rsidR="00EC1D26" w:rsidRDefault="00EC1D26" w:rsidP="006439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17AAA" w14:textId="77777777" w:rsidR="006439C2" w:rsidRDefault="006439C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F9C6" w14:textId="6083246C" w:rsidR="006439C2" w:rsidRDefault="006439C2" w:rsidP="006439C2">
    <w:pPr>
      <w:pStyle w:val="Cabealho"/>
      <w:ind w:left="0" w:hanging="2"/>
      <w:jc w:val="center"/>
    </w:pPr>
    <w:r>
      <w:rPr>
        <w:noProof/>
        <w:lang w:val="en-US" w:eastAsia="en-US"/>
      </w:rPr>
      <w:drawing>
        <wp:inline distT="0" distB="0" distL="0" distR="0" wp14:anchorId="2B9C3651" wp14:editId="22DC919A">
          <wp:extent cx="1304290" cy="790575"/>
          <wp:effectExtent l="0" t="0" r="0" b="9525"/>
          <wp:docPr id="1" name="Imagem 1" descr="J:\Dropbox\Coordenação\site\final\MARCA COLOQUIO (finais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J:\Dropbox\Coordenação\site\final\MARCA COLOQUIO (finais)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A81A" w14:textId="77777777" w:rsidR="006439C2" w:rsidRDefault="006439C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7343"/>
    <w:multiLevelType w:val="multilevel"/>
    <w:tmpl w:val="23164EC6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1">
      <w:start w:val="1"/>
      <w:numFmt w:val="bullet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2">
      <w:start w:val="1"/>
      <w:numFmt w:val="bullet"/>
      <w:lvlText w:val="🡺"/>
      <w:lvlJc w:val="left"/>
      <w:pPr>
        <w:ind w:left="144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3">
      <w:start w:val="1"/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4">
      <w:start w:val="1"/>
      <w:numFmt w:val="bullet"/>
      <w:lvlText w:val="🡺"/>
      <w:lvlJc w:val="left"/>
      <w:pPr>
        <w:ind w:left="216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5">
      <w:start w:val="1"/>
      <w:numFmt w:val="bullet"/>
      <w:lvlText w:val="🡺"/>
      <w:lvlJc w:val="left"/>
      <w:pPr>
        <w:ind w:left="25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6">
      <w:start w:val="1"/>
      <w:numFmt w:val="bullet"/>
      <w:lvlText w:val="🡺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7">
      <w:start w:val="1"/>
      <w:numFmt w:val="bullet"/>
      <w:lvlText w:val="🡺"/>
      <w:lvlJc w:val="left"/>
      <w:pPr>
        <w:ind w:left="324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8">
      <w:start w:val="1"/>
      <w:numFmt w:val="bullet"/>
      <w:lvlText w:val="🡺"/>
      <w:lvlJc w:val="left"/>
      <w:pPr>
        <w:ind w:left="36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</w:abstractNum>
  <w:abstractNum w:abstractNumId="1" w15:restartNumberingAfterBreak="0">
    <w:nsid w:val="2C64386A"/>
    <w:multiLevelType w:val="hybridMultilevel"/>
    <w:tmpl w:val="434C4F7E"/>
    <w:lvl w:ilvl="0" w:tplc="5510BB4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465A253D"/>
    <w:multiLevelType w:val="multilevel"/>
    <w:tmpl w:val="BF104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mallCaps w:val="0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3EB7FC2"/>
    <w:multiLevelType w:val="multilevel"/>
    <w:tmpl w:val="20E07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45258D1"/>
    <w:multiLevelType w:val="multilevel"/>
    <w:tmpl w:val="237EE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F2D4348"/>
    <w:multiLevelType w:val="multilevel"/>
    <w:tmpl w:val="E842B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A04"/>
    <w:rsid w:val="00027A04"/>
    <w:rsid w:val="000E5A1D"/>
    <w:rsid w:val="00106968"/>
    <w:rsid w:val="00225423"/>
    <w:rsid w:val="002C1B5D"/>
    <w:rsid w:val="002E38F4"/>
    <w:rsid w:val="00347FA9"/>
    <w:rsid w:val="00382F96"/>
    <w:rsid w:val="003B7F5C"/>
    <w:rsid w:val="004D44CD"/>
    <w:rsid w:val="004D52C2"/>
    <w:rsid w:val="004D6A13"/>
    <w:rsid w:val="0055348F"/>
    <w:rsid w:val="005726A9"/>
    <w:rsid w:val="005C3538"/>
    <w:rsid w:val="005D1991"/>
    <w:rsid w:val="00623326"/>
    <w:rsid w:val="006439C2"/>
    <w:rsid w:val="006955B0"/>
    <w:rsid w:val="006F1C01"/>
    <w:rsid w:val="007F6968"/>
    <w:rsid w:val="0080537A"/>
    <w:rsid w:val="00872DD6"/>
    <w:rsid w:val="00895A6A"/>
    <w:rsid w:val="008C5F2D"/>
    <w:rsid w:val="008F35FB"/>
    <w:rsid w:val="009B2779"/>
    <w:rsid w:val="00A82CB8"/>
    <w:rsid w:val="00A9248E"/>
    <w:rsid w:val="00B40CFE"/>
    <w:rsid w:val="00BA55F2"/>
    <w:rsid w:val="00C43415"/>
    <w:rsid w:val="00C51965"/>
    <w:rsid w:val="00C757E1"/>
    <w:rsid w:val="00CD6BB7"/>
    <w:rsid w:val="00CF214D"/>
    <w:rsid w:val="00D649A1"/>
    <w:rsid w:val="00E17601"/>
    <w:rsid w:val="00E21944"/>
    <w:rsid w:val="00EA5AA8"/>
    <w:rsid w:val="00EC1D26"/>
    <w:rsid w:val="00F23BB0"/>
    <w:rsid w:val="00F707DA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8210"/>
  <w15:docId w15:val="{BEEA3D7F-B17D-41DE-A42B-D820E08E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eastAsia="zh-CN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character" w:customStyle="1" w:styleId="WW8Num1z0">
    <w:name w:val="WW8Num1z0"/>
    <w:rPr>
      <w:rFonts w:ascii="Symbol" w:hAnsi="Symbol" w:cs="OpenSymbol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OpenSymbol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" w:hAnsi="Wingdings" w:cs="Wingdings"/>
      <w:caps w:val="0"/>
      <w:smallCaps w:val="0"/>
      <w:color w:val="000000"/>
      <w:spacing w:val="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caps w:val="0"/>
      <w:smallCaps w:val="0"/>
      <w:color w:val="000000"/>
      <w:spacing w:val="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oLivro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coradanotaderodap">
    <w:name w:val="Âncora da nota de rodapé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defim">
    <w:name w:val="Caracteres de nota de fim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cteresdenotadefim">
    <w:name w:val="WW-Caracteres de nota de fim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coradanotadefim">
    <w:name w:val="Âncora da nota de fim"/>
    <w:rPr>
      <w:w w:val="100"/>
      <w:position w:val="-1"/>
      <w:effect w:val="none"/>
      <w:vertAlign w:val="superscript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Notaderodap">
    <w:name w:val="Nota de rodapé"/>
    <w:basedOn w:val="Normal"/>
    <w:rPr>
      <w:sz w:val="20"/>
      <w:szCs w:val="20"/>
    </w:rPr>
  </w:style>
  <w:style w:type="paragraph" w:styleId="Textodecomentrio">
    <w:name w:val="annotation text"/>
    <w:basedOn w:val="Normal"/>
    <w:pPr>
      <w:spacing w:after="0" w:line="360" w:lineRule="auto"/>
      <w:jc w:val="center"/>
    </w:pPr>
    <w:rPr>
      <w:rFonts w:ascii="Arial" w:eastAsia="Times New Roman" w:hAnsi="Arial" w:cs="Arial"/>
      <w:sz w:val="20"/>
      <w:szCs w:val="20"/>
    </w:rPr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tulo2LTGliederung1">
    <w:name w:val="Título2~LT~Gliederung 1"/>
    <w:pPr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pacing w:after="285" w:line="1" w:lineRule="atLeast"/>
      <w:ind w:leftChars="-1" w:left="540" w:hangingChars="1" w:hanging="540"/>
      <w:textDirection w:val="btLr"/>
      <w:textAlignment w:val="top"/>
      <w:outlineLvl w:val="0"/>
    </w:pPr>
    <w:rPr>
      <w:rFonts w:ascii="Liberation Serif" w:eastAsia="Tahoma" w:hAnsi="Liberation Serif" w:cs="Liberation Sans"/>
      <w:color w:val="000000"/>
      <w:kern w:val="1"/>
      <w:position w:val="-1"/>
      <w:sz w:val="52"/>
      <w:szCs w:val="24"/>
      <w:lang w:eastAsia="zh-CN" w:bidi="hi-IN"/>
    </w:rPr>
  </w:style>
  <w:style w:type="paragraph" w:customStyle="1" w:styleId="Default">
    <w:name w:val="Default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SimSun" w:hAnsi="Liberation Serif" w:cs="Mangal"/>
      <w:color w:val="000000"/>
      <w:kern w:val="1"/>
      <w:position w:val="-1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25423"/>
    <w:pPr>
      <w:ind w:left="720"/>
      <w:contextualSpacing/>
    </w:pPr>
  </w:style>
  <w:style w:type="character" w:customStyle="1" w:styleId="CorpodoTexto-TrabalhoChar">
    <w:name w:val="Corpo do Texto - Trabalho Char"/>
    <w:basedOn w:val="Fontepargpadro"/>
    <w:link w:val="CorpodoTexto-Trabalho"/>
    <w:locked/>
    <w:rsid w:val="00FF6F0B"/>
    <w:rPr>
      <w:rFonts w:ascii="Times New Roman" w:hAnsi="Times New Roman" w:cs="Times New Roman"/>
      <w:color w:val="000000"/>
      <w:sz w:val="24"/>
      <w:szCs w:val="24"/>
    </w:rPr>
  </w:style>
  <w:style w:type="paragraph" w:customStyle="1" w:styleId="CorpodoTexto-Trabalho">
    <w:name w:val="Corpo do Texto - Trabalho"/>
    <w:basedOn w:val="Normal"/>
    <w:link w:val="CorpodoTexto-TrabalhoChar"/>
    <w:qFormat/>
    <w:rsid w:val="00FF6F0B"/>
    <w:pPr>
      <w:autoSpaceDE w:val="0"/>
      <w:autoSpaceDN w:val="0"/>
      <w:adjustRightInd w:val="0"/>
      <w:spacing w:after="0" w:line="360" w:lineRule="auto"/>
      <w:ind w:leftChars="0" w:left="0" w:firstLineChars="0" w:firstLine="709"/>
      <w:jc w:val="both"/>
      <w:textDirection w:val="lrTb"/>
      <w:textAlignment w:val="auto"/>
      <w:outlineLvl w:val="9"/>
    </w:pPr>
    <w:rPr>
      <w:rFonts w:ascii="Times New Roman" w:hAnsi="Times New Roman"/>
      <w:color w:val="000000"/>
      <w:position w:val="0"/>
      <w:sz w:val="24"/>
      <w:szCs w:val="24"/>
      <w:lang w:eastAsia="en-US"/>
    </w:rPr>
  </w:style>
  <w:style w:type="character" w:customStyle="1" w:styleId="Ttulo-FiguraTabela-TrabalhoChar">
    <w:name w:val="Título - Figura/Tabela - Trabalho Char"/>
    <w:basedOn w:val="Fontepargpadro"/>
    <w:link w:val="Ttulo-FiguraTabela-Trabalho"/>
    <w:locked/>
    <w:rsid w:val="00FF6F0B"/>
    <w:rPr>
      <w:rFonts w:ascii="Times New Roman" w:hAnsi="Times New Roman" w:cs="Times New Roman"/>
      <w:b/>
      <w:sz w:val="20"/>
    </w:rPr>
  </w:style>
  <w:style w:type="paragraph" w:customStyle="1" w:styleId="Ttulo-FiguraTabela-Trabalho">
    <w:name w:val="Título - Figura/Tabela - Trabalho"/>
    <w:basedOn w:val="Normal"/>
    <w:next w:val="CorpodoTexto-Trabalho"/>
    <w:link w:val="Ttulo-FiguraTabela-TrabalhoChar"/>
    <w:qFormat/>
    <w:rsid w:val="00FF6F0B"/>
    <w:pPr>
      <w:spacing w:after="0" w:line="240" w:lineRule="auto"/>
      <w:ind w:leftChars="0" w:left="0" w:firstLineChars="0" w:firstLine="0"/>
      <w:jc w:val="center"/>
      <w:textDirection w:val="lrTb"/>
      <w:textAlignment w:val="auto"/>
      <w:outlineLvl w:val="9"/>
    </w:pPr>
    <w:rPr>
      <w:rFonts w:ascii="Times New Roman" w:hAnsi="Times New Roman"/>
      <w:b/>
      <w:position w:val="0"/>
      <w:sz w:val="20"/>
      <w:lang w:eastAsia="en-US"/>
    </w:rPr>
  </w:style>
  <w:style w:type="character" w:styleId="Hyperlink">
    <w:name w:val="Hyperlink"/>
    <w:basedOn w:val="Fontepargpadro"/>
    <w:uiPriority w:val="99"/>
    <w:unhideWhenUsed/>
    <w:rsid w:val="00EA5AA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726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9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fce.edu.br/proen/bibliotecas/arquivos/manual-de-normalizacao_3_edicao_versao-final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nHaQeBi0jOdiTcUgBjlW9272Q==">AMUW2mVggt9GSl/kGjUnD/SBrQNH6QyiSXDV+aM3ctEWDn1Wh/jtj9j+lspVBXF5FmpghcwqYAsDGCicOIzXXJVLU+gPBDWLVYiaFpLrfhYv/jRku2yb5Rg=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1644</Words>
  <Characters>8881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Eurico de Lacerda</dc:creator>
  <cp:lastModifiedBy>Leandro Barbosa</cp:lastModifiedBy>
  <cp:revision>20</cp:revision>
  <dcterms:created xsi:type="dcterms:W3CDTF">2022-06-17T05:14:00Z</dcterms:created>
  <dcterms:modified xsi:type="dcterms:W3CDTF">2022-08-10T19:56:00Z</dcterms:modified>
</cp:coreProperties>
</file>